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FB" w:rsidRPr="008B54D3" w:rsidRDefault="001C73FB" w:rsidP="001C73FB">
      <w:pPr>
        <w:jc w:val="both"/>
        <w:rPr>
          <w:sz w:val="14"/>
          <w:szCs w:val="32"/>
        </w:rPr>
      </w:pPr>
    </w:p>
    <w:p w:rsidR="001C73FB" w:rsidRPr="008B54D3" w:rsidRDefault="001C73FB" w:rsidP="001C73FB">
      <w:pPr>
        <w:ind w:left="360"/>
        <w:jc w:val="center"/>
        <w:rPr>
          <w:sz w:val="12"/>
          <w:szCs w:val="28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</w:p>
    <w:p w:rsidR="008B54D3" w:rsidRPr="004B5F36" w:rsidRDefault="008B54D3" w:rsidP="008B54D3">
      <w:pPr>
        <w:pStyle w:val="a4"/>
        <w:jc w:val="center"/>
        <w:rPr>
          <w:b/>
          <w:sz w:val="36"/>
        </w:rPr>
      </w:pPr>
      <w:r w:rsidRPr="004B5F36">
        <w:rPr>
          <w:b/>
          <w:sz w:val="36"/>
        </w:rPr>
        <w:t>Муниципальное бюджетное общеобразовательное учреждение</w:t>
      </w:r>
    </w:p>
    <w:p w:rsidR="008B54D3" w:rsidRDefault="008B54D3" w:rsidP="008B54D3">
      <w:pPr>
        <w:pStyle w:val="a4"/>
        <w:pBdr>
          <w:bottom w:val="single" w:sz="12" w:space="1" w:color="auto"/>
        </w:pBdr>
        <w:jc w:val="center"/>
        <w:rPr>
          <w:rFonts w:ascii="Impact" w:hAnsi="Impact"/>
          <w:sz w:val="36"/>
        </w:rPr>
      </w:pPr>
      <w:r w:rsidRPr="004B5F36">
        <w:rPr>
          <w:b/>
          <w:sz w:val="36"/>
        </w:rPr>
        <w:t>Масловская основная общеобразовательная школа</w:t>
      </w:r>
    </w:p>
    <w:p w:rsidR="008B54D3" w:rsidRDefault="008B54D3" w:rsidP="008B54D3">
      <w:pPr>
        <w:jc w:val="center"/>
        <w:rPr>
          <w:b/>
        </w:rPr>
      </w:pPr>
    </w:p>
    <w:p w:rsidR="008B54D3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         </w:t>
      </w:r>
      <w:r>
        <w:t xml:space="preserve">                                                                                          </w:t>
      </w:r>
      <w:r w:rsidRPr="005600AA">
        <w:t>«Утверждаю»</w:t>
      </w:r>
    </w:p>
    <w:p w:rsidR="008B54D3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                                                  </w:t>
      </w:r>
      <w:r>
        <w:t xml:space="preserve">                                                </w:t>
      </w:r>
      <w:r w:rsidRPr="005600AA">
        <w:t xml:space="preserve"> Директор МБОУ Масловской ООШ </w:t>
      </w:r>
    </w:p>
    <w:p w:rsidR="008B54D3" w:rsidRDefault="008B54D3" w:rsidP="008B54D3">
      <w:pPr>
        <w:pStyle w:val="a4"/>
      </w:pPr>
      <w:r w:rsidRPr="005600AA">
        <w:t xml:space="preserve">                                                                                     </w:t>
      </w:r>
      <w:r>
        <w:t xml:space="preserve">                                                                                                  </w:t>
      </w:r>
      <w:r w:rsidR="008859AF">
        <w:t xml:space="preserve"> ______________       Короткова О.А.</w:t>
      </w:r>
    </w:p>
    <w:p w:rsidR="008859AF" w:rsidRPr="005600AA" w:rsidRDefault="008859AF" w:rsidP="008B54D3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При</w:t>
      </w:r>
      <w:r w:rsidR="00970810">
        <w:t>каз №</w:t>
      </w:r>
      <w:r w:rsidR="00CE417B">
        <w:t xml:space="preserve"> </w:t>
      </w:r>
      <w:r w:rsidR="0059536E">
        <w:t>____  от  ____</w:t>
      </w:r>
      <w:r w:rsidR="00970810">
        <w:t>.</w:t>
      </w:r>
      <w:r w:rsidR="0059536E">
        <w:t xml:space="preserve"> 08.2020</w:t>
      </w:r>
      <w:r>
        <w:t xml:space="preserve">г. </w:t>
      </w:r>
    </w:p>
    <w:p w:rsidR="008B54D3" w:rsidRPr="005600AA" w:rsidRDefault="008B54D3" w:rsidP="008B54D3">
      <w:pPr>
        <w:pStyle w:val="a4"/>
      </w:pPr>
      <w:r w:rsidRPr="005600AA">
        <w:t xml:space="preserve">                                                                                                                         </w:t>
      </w:r>
      <w:r w:rsidR="008859AF">
        <w:t xml:space="preserve">          </w:t>
      </w:r>
    </w:p>
    <w:p w:rsidR="008B54D3" w:rsidRPr="005600AA" w:rsidRDefault="008B54D3" w:rsidP="008B54D3">
      <w:pPr>
        <w:pStyle w:val="a4"/>
        <w:rPr>
          <w:sz w:val="28"/>
        </w:rPr>
      </w:pPr>
    </w:p>
    <w:p w:rsidR="008B54D3" w:rsidRDefault="008B54D3" w:rsidP="008B54D3"/>
    <w:p w:rsidR="008B54D3" w:rsidRPr="004B5F36" w:rsidRDefault="008B54D3" w:rsidP="008B54D3">
      <w:pPr>
        <w:pStyle w:val="a4"/>
        <w:jc w:val="center"/>
        <w:rPr>
          <w:b/>
          <w:sz w:val="96"/>
          <w:szCs w:val="72"/>
        </w:rPr>
      </w:pPr>
      <w:r w:rsidRPr="004B5F36">
        <w:rPr>
          <w:b/>
          <w:sz w:val="96"/>
          <w:szCs w:val="72"/>
        </w:rPr>
        <w:t>РАБОЧАЯ ПРОГРАММА</w:t>
      </w:r>
    </w:p>
    <w:p w:rsidR="008B54D3" w:rsidRPr="004B5F36" w:rsidRDefault="008B54D3" w:rsidP="008B54D3">
      <w:pPr>
        <w:pStyle w:val="a4"/>
        <w:jc w:val="center"/>
        <w:rPr>
          <w:b/>
          <w:sz w:val="16"/>
          <w:szCs w:val="16"/>
        </w:rPr>
      </w:pPr>
    </w:p>
    <w:p w:rsidR="008B54D3" w:rsidRDefault="004A68DE" w:rsidP="008B54D3">
      <w:pPr>
        <w:pStyle w:val="a4"/>
        <w:jc w:val="center"/>
        <w:rPr>
          <w:b/>
          <w:sz w:val="56"/>
          <w:szCs w:val="36"/>
        </w:rPr>
      </w:pPr>
      <w:r>
        <w:rPr>
          <w:b/>
          <w:sz w:val="72"/>
          <w:szCs w:val="36"/>
        </w:rPr>
        <w:t xml:space="preserve">по </w:t>
      </w:r>
      <w:r w:rsidR="006E1FDF">
        <w:rPr>
          <w:b/>
          <w:sz w:val="72"/>
          <w:szCs w:val="36"/>
        </w:rPr>
        <w:t>окружающему миру</w:t>
      </w:r>
    </w:p>
    <w:p w:rsidR="008B54D3" w:rsidRPr="004B5F36" w:rsidRDefault="008B54D3" w:rsidP="008B54D3">
      <w:pPr>
        <w:pStyle w:val="a4"/>
        <w:jc w:val="center"/>
        <w:rPr>
          <w:b/>
          <w:sz w:val="56"/>
          <w:szCs w:val="36"/>
        </w:rPr>
      </w:pPr>
    </w:p>
    <w:p w:rsidR="008B54D3" w:rsidRPr="004B5F36" w:rsidRDefault="008B54D3" w:rsidP="008B54D3">
      <w:pPr>
        <w:pStyle w:val="a4"/>
        <w:rPr>
          <w:sz w:val="48"/>
          <w:szCs w:val="48"/>
        </w:rPr>
      </w:pPr>
      <w:r w:rsidRPr="008B54D3">
        <w:rPr>
          <w:rFonts w:cs="Calibri"/>
          <w:sz w:val="52"/>
          <w:szCs w:val="36"/>
        </w:rPr>
        <w:t xml:space="preserve">      </w:t>
      </w:r>
      <w:r w:rsidRPr="004B5F36">
        <w:rPr>
          <w:sz w:val="48"/>
          <w:szCs w:val="48"/>
        </w:rPr>
        <w:t xml:space="preserve">Уровень общего образования (класс) </w:t>
      </w:r>
      <w:r>
        <w:rPr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 xml:space="preserve">начальное </w:t>
      </w:r>
      <w:r>
        <w:rPr>
          <w:b/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 xml:space="preserve">общее, </w:t>
      </w:r>
      <w:r>
        <w:rPr>
          <w:b/>
          <w:sz w:val="48"/>
          <w:szCs w:val="48"/>
          <w:u w:val="single"/>
        </w:rPr>
        <w:t xml:space="preserve"> </w:t>
      </w:r>
      <w:r w:rsidR="00386D0B">
        <w:rPr>
          <w:b/>
          <w:sz w:val="48"/>
          <w:szCs w:val="48"/>
          <w:u w:val="single"/>
        </w:rPr>
        <w:t>2</w:t>
      </w:r>
      <w:r w:rsidRPr="004B5F36">
        <w:rPr>
          <w:b/>
          <w:sz w:val="48"/>
          <w:szCs w:val="48"/>
          <w:u w:val="single"/>
        </w:rPr>
        <w:t xml:space="preserve"> класс</w:t>
      </w:r>
      <w:r w:rsidRPr="004B5F36">
        <w:rPr>
          <w:b/>
          <w:sz w:val="48"/>
          <w:szCs w:val="48"/>
        </w:rPr>
        <w:t xml:space="preserve"> 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Количество часов  </w:t>
      </w:r>
      <w:r>
        <w:rPr>
          <w:sz w:val="48"/>
          <w:szCs w:val="48"/>
          <w:u w:val="single"/>
        </w:rPr>
        <w:t xml:space="preserve"> </w:t>
      </w:r>
      <w:r w:rsidR="00970810">
        <w:rPr>
          <w:b/>
          <w:sz w:val="48"/>
          <w:szCs w:val="48"/>
          <w:u w:val="single"/>
        </w:rPr>
        <w:t>68</w:t>
      </w:r>
    </w:p>
    <w:p w:rsidR="008B54D3" w:rsidRPr="004B5F36" w:rsidRDefault="008B54D3" w:rsidP="008B54D3">
      <w:pPr>
        <w:pStyle w:val="a4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Учитель   </w:t>
      </w:r>
      <w:r>
        <w:rPr>
          <w:sz w:val="48"/>
          <w:szCs w:val="48"/>
          <w:u w:val="single"/>
        </w:rPr>
        <w:t xml:space="preserve"> </w:t>
      </w:r>
      <w:r w:rsidR="002F7E7F">
        <w:rPr>
          <w:b/>
          <w:sz w:val="48"/>
          <w:szCs w:val="48"/>
          <w:u w:val="single"/>
        </w:rPr>
        <w:t>Сульженко Наталья Николаевна</w:t>
      </w:r>
    </w:p>
    <w:p w:rsidR="008B54D3" w:rsidRPr="004B5F36" w:rsidRDefault="008B54D3" w:rsidP="008B54D3">
      <w:pPr>
        <w:pStyle w:val="a4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Pr="004B5F36">
        <w:rPr>
          <w:sz w:val="48"/>
          <w:szCs w:val="48"/>
        </w:rPr>
        <w:t xml:space="preserve">Программа разработана на основе  </w:t>
      </w:r>
      <w:r w:rsidR="006E1FDF">
        <w:rPr>
          <w:sz w:val="48"/>
          <w:szCs w:val="48"/>
          <w:u w:val="single"/>
        </w:rPr>
        <w:t xml:space="preserve"> </w:t>
      </w:r>
      <w:r>
        <w:rPr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 xml:space="preserve">программы </w:t>
      </w:r>
      <w:r w:rsidR="006E1FDF">
        <w:rPr>
          <w:b/>
          <w:sz w:val="48"/>
          <w:szCs w:val="48"/>
          <w:u w:val="single"/>
        </w:rPr>
        <w:t xml:space="preserve"> </w:t>
      </w:r>
      <w:r w:rsidRPr="004B5F36">
        <w:rPr>
          <w:b/>
          <w:sz w:val="48"/>
          <w:szCs w:val="48"/>
          <w:u w:val="single"/>
        </w:rPr>
        <w:t>«</w:t>
      </w:r>
      <w:r w:rsidR="008859AF">
        <w:rPr>
          <w:b/>
          <w:sz w:val="48"/>
          <w:szCs w:val="48"/>
          <w:u w:val="single"/>
        </w:rPr>
        <w:t>Окружающий ми</w:t>
      </w:r>
      <w:r w:rsidR="006E1FDF">
        <w:rPr>
          <w:b/>
          <w:sz w:val="48"/>
          <w:szCs w:val="48"/>
          <w:u w:val="single"/>
        </w:rPr>
        <w:t>р</w:t>
      </w:r>
      <w:r w:rsidRPr="004B5F36">
        <w:rPr>
          <w:b/>
          <w:sz w:val="48"/>
          <w:szCs w:val="48"/>
          <w:u w:val="single"/>
        </w:rPr>
        <w:t>»,</w:t>
      </w:r>
      <w:r w:rsidRPr="004B5F36">
        <w:rPr>
          <w:b/>
          <w:sz w:val="48"/>
          <w:szCs w:val="48"/>
        </w:rPr>
        <w:t xml:space="preserve"> </w:t>
      </w:r>
    </w:p>
    <w:p w:rsidR="008B54D3" w:rsidRPr="004B5F36" w:rsidRDefault="008B54D3" w:rsidP="008B54D3">
      <w:pPr>
        <w:pStyle w:val="a4"/>
        <w:rPr>
          <w:b/>
          <w:sz w:val="48"/>
          <w:szCs w:val="48"/>
          <w:u w:val="single"/>
        </w:rPr>
      </w:pPr>
      <w:r w:rsidRPr="004B5F36">
        <w:rPr>
          <w:sz w:val="48"/>
          <w:szCs w:val="48"/>
        </w:rPr>
        <w:t xml:space="preserve">      </w:t>
      </w:r>
      <w:r>
        <w:rPr>
          <w:b/>
          <w:sz w:val="48"/>
          <w:szCs w:val="48"/>
          <w:u w:val="single"/>
        </w:rPr>
        <w:t>авт.</w:t>
      </w:r>
      <w:r w:rsidR="00C62D1C">
        <w:rPr>
          <w:b/>
          <w:sz w:val="48"/>
          <w:szCs w:val="48"/>
          <w:u w:val="single"/>
        </w:rPr>
        <w:t xml:space="preserve"> </w:t>
      </w:r>
      <w:r w:rsidR="006E1FDF">
        <w:rPr>
          <w:b/>
          <w:sz w:val="48"/>
          <w:szCs w:val="48"/>
          <w:u w:val="single"/>
        </w:rPr>
        <w:t xml:space="preserve">Плешаков А.А., </w:t>
      </w:r>
      <w:r w:rsidR="00C62D1C">
        <w:rPr>
          <w:b/>
          <w:sz w:val="48"/>
          <w:szCs w:val="48"/>
          <w:u w:val="single"/>
        </w:rPr>
        <w:t>«Просвещение</w:t>
      </w:r>
      <w:r w:rsidR="0059536E">
        <w:rPr>
          <w:b/>
          <w:sz w:val="48"/>
          <w:szCs w:val="48"/>
          <w:u w:val="single"/>
        </w:rPr>
        <w:t xml:space="preserve">», </w:t>
      </w:r>
      <w:proofErr w:type="spellStart"/>
      <w:r w:rsidR="0059536E">
        <w:rPr>
          <w:b/>
          <w:sz w:val="48"/>
          <w:szCs w:val="48"/>
          <w:u w:val="single"/>
        </w:rPr>
        <w:t>г</w:t>
      </w:r>
      <w:proofErr w:type="gramStart"/>
      <w:r w:rsidR="0059536E">
        <w:rPr>
          <w:b/>
          <w:sz w:val="48"/>
          <w:szCs w:val="48"/>
          <w:u w:val="single"/>
        </w:rPr>
        <w:t>.М</w:t>
      </w:r>
      <w:proofErr w:type="gramEnd"/>
      <w:r w:rsidR="0059536E">
        <w:rPr>
          <w:b/>
          <w:sz w:val="48"/>
          <w:szCs w:val="48"/>
          <w:u w:val="single"/>
        </w:rPr>
        <w:t>осква</w:t>
      </w:r>
      <w:proofErr w:type="spellEnd"/>
      <w:r w:rsidR="0059536E">
        <w:rPr>
          <w:b/>
          <w:sz w:val="48"/>
          <w:szCs w:val="48"/>
          <w:u w:val="single"/>
        </w:rPr>
        <w:t>, 2015</w:t>
      </w:r>
      <w:r w:rsidRPr="004B5F36">
        <w:rPr>
          <w:b/>
          <w:sz w:val="48"/>
          <w:szCs w:val="48"/>
          <w:u w:val="single"/>
        </w:rPr>
        <w:t xml:space="preserve"> г.</w:t>
      </w:r>
    </w:p>
    <w:p w:rsidR="008B54D3" w:rsidRPr="008B54D3" w:rsidRDefault="008B54D3" w:rsidP="008B54D3">
      <w:pPr>
        <w:pStyle w:val="a4"/>
        <w:jc w:val="both"/>
        <w:rPr>
          <w:rFonts w:cs="Calibri"/>
          <w:sz w:val="56"/>
          <w:szCs w:val="36"/>
        </w:rPr>
      </w:pPr>
    </w:p>
    <w:p w:rsidR="008B54D3" w:rsidRDefault="008B54D3" w:rsidP="001C73FB">
      <w:pPr>
        <w:ind w:left="360"/>
        <w:jc w:val="center"/>
        <w:rPr>
          <w:sz w:val="28"/>
          <w:szCs w:val="28"/>
        </w:rPr>
      </w:pP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4412A5" w:rsidRDefault="004412A5" w:rsidP="00D2466F">
      <w:pPr>
        <w:ind w:left="360"/>
        <w:jc w:val="center"/>
        <w:rPr>
          <w:sz w:val="28"/>
          <w:szCs w:val="28"/>
        </w:rPr>
      </w:pPr>
    </w:p>
    <w:p w:rsidR="004412A5" w:rsidRDefault="004412A5" w:rsidP="004412A5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Рабочая  программа по окружающему миру разработана  на основе Федерального государственного образовательного стандарта начального общего образования, утверждённого приказом Министра образования и науки  РФ от 6.10.2009г. №373, </w:t>
      </w:r>
    </w:p>
    <w:p w:rsidR="004412A5" w:rsidRDefault="004412A5" w:rsidP="004412A5">
      <w:pPr>
        <w:ind w:left="360"/>
        <w:rPr>
          <w:sz w:val="28"/>
          <w:szCs w:val="28"/>
        </w:rPr>
      </w:pPr>
      <w:r>
        <w:rPr>
          <w:sz w:val="28"/>
          <w:szCs w:val="28"/>
        </w:rPr>
        <w:t>примерной программы начального общего образования по окружающему миру, автор Плешаков А.А., УМК «Школа России»,</w:t>
      </w:r>
    </w:p>
    <w:p w:rsidR="004412A5" w:rsidRDefault="004412A5" w:rsidP="004412A5">
      <w:pPr>
        <w:ind w:left="360"/>
        <w:rPr>
          <w:sz w:val="28"/>
          <w:szCs w:val="28"/>
        </w:rPr>
      </w:pPr>
      <w:r>
        <w:rPr>
          <w:sz w:val="28"/>
          <w:szCs w:val="28"/>
        </w:rPr>
        <w:t>изд</w:t>
      </w:r>
      <w:r w:rsidR="0059536E">
        <w:rPr>
          <w:sz w:val="28"/>
          <w:szCs w:val="28"/>
        </w:rPr>
        <w:t>. «Просвещение», г. Москва, 2015</w:t>
      </w:r>
      <w:r w:rsidR="00321AE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E66E6B" w:rsidRDefault="00E66E6B" w:rsidP="00D2466F">
      <w:pPr>
        <w:ind w:left="360"/>
        <w:jc w:val="center"/>
        <w:rPr>
          <w:sz w:val="28"/>
          <w:szCs w:val="28"/>
        </w:rPr>
      </w:pPr>
    </w:p>
    <w:p w:rsidR="001C73FB" w:rsidRDefault="004412A5" w:rsidP="004412A5">
      <w:pPr>
        <w:numPr>
          <w:ilvl w:val="0"/>
          <w:numId w:val="4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учебного предмета.</w:t>
      </w:r>
    </w:p>
    <w:p w:rsidR="004412A5" w:rsidRDefault="004412A5" w:rsidP="004412A5">
      <w:pPr>
        <w:ind w:left="4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(личностны</w:t>
      </w:r>
      <w:r w:rsidR="00272177">
        <w:rPr>
          <w:b/>
          <w:sz w:val="28"/>
          <w:szCs w:val="28"/>
        </w:rPr>
        <w:t xml:space="preserve">е, </w:t>
      </w:r>
      <w:proofErr w:type="spellStart"/>
      <w:r w:rsidR="00272177">
        <w:rPr>
          <w:b/>
          <w:sz w:val="28"/>
          <w:szCs w:val="28"/>
        </w:rPr>
        <w:t>метапредметные</w:t>
      </w:r>
      <w:proofErr w:type="spellEnd"/>
      <w:r w:rsidR="00272177">
        <w:rPr>
          <w:b/>
          <w:sz w:val="28"/>
          <w:szCs w:val="28"/>
        </w:rPr>
        <w:t xml:space="preserve"> и предметные результаты)</w:t>
      </w:r>
    </w:p>
    <w:p w:rsidR="004412A5" w:rsidRDefault="004412A5" w:rsidP="004412A5">
      <w:pPr>
        <w:ind w:left="360"/>
        <w:rPr>
          <w:b/>
          <w:sz w:val="28"/>
          <w:szCs w:val="28"/>
        </w:rPr>
      </w:pP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 xml:space="preserve">Освоение курса «Окружающий мир» вносит существенный вклад в достижение 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 w:rsidRPr="0093715B">
        <w:rPr>
          <w:b/>
          <w:sz w:val="28"/>
          <w:szCs w:val="28"/>
        </w:rPr>
        <w:t>личностных результатов</w:t>
      </w:r>
      <w:r w:rsidRPr="007E2724">
        <w:rPr>
          <w:sz w:val="28"/>
          <w:szCs w:val="28"/>
        </w:rPr>
        <w:t xml:space="preserve"> начального об</w:t>
      </w:r>
      <w:r w:rsidRPr="007E2724">
        <w:rPr>
          <w:sz w:val="28"/>
          <w:szCs w:val="28"/>
        </w:rPr>
        <w:softHyphen/>
        <w:t>разования, а именно: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1) формирование основ российской гражданской иден</w:t>
      </w:r>
      <w:r w:rsidRPr="007E2724">
        <w:rPr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7E2724">
        <w:rPr>
          <w:sz w:val="28"/>
          <w:szCs w:val="28"/>
        </w:rPr>
        <w:softHyphen/>
        <w:t>тации;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7E2724">
        <w:rPr>
          <w:sz w:val="28"/>
          <w:szCs w:val="28"/>
        </w:rPr>
        <w:softHyphen/>
        <w:t>роды, народов, культур и религий;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3) формирование уважительного отношения к иному мне</w:t>
      </w:r>
      <w:r w:rsidRPr="007E2724">
        <w:rPr>
          <w:sz w:val="28"/>
          <w:szCs w:val="28"/>
        </w:rPr>
        <w:softHyphen/>
        <w:t>нию, истории и культуре других народов;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7E2724">
        <w:rPr>
          <w:sz w:val="28"/>
          <w:szCs w:val="28"/>
        </w:rPr>
        <w:softHyphen/>
        <w:t>ностного смысла учения;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7) формирование эстетических потребностей, ценностей и чувств;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8) развитие этических чувств, доброжелательности и эмо</w:t>
      </w:r>
      <w:r w:rsidRPr="007E2724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7E2724">
        <w:rPr>
          <w:sz w:val="28"/>
          <w:szCs w:val="28"/>
        </w:rPr>
        <w:softHyphen/>
        <w:t>живания чувствам других людей;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 xml:space="preserve">9) развитие навыков сотрудничества </w:t>
      </w:r>
      <w:proofErr w:type="gramStart"/>
      <w:r w:rsidRPr="007E2724">
        <w:rPr>
          <w:sz w:val="28"/>
          <w:szCs w:val="28"/>
        </w:rPr>
        <w:t>со</w:t>
      </w:r>
      <w:proofErr w:type="gramEnd"/>
      <w:r w:rsidRPr="007E2724">
        <w:rPr>
          <w:sz w:val="28"/>
          <w:szCs w:val="28"/>
        </w:rPr>
        <w:t xml:space="preserve"> взрослыми и свер</w:t>
      </w:r>
      <w:r w:rsidRPr="007E2724"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10) формирование установки на безопасный, здоровый об</w:t>
      </w:r>
      <w:r w:rsidRPr="007E2724">
        <w:rPr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 w:rsidRPr="007E2724">
        <w:rPr>
          <w:sz w:val="28"/>
          <w:szCs w:val="28"/>
        </w:rPr>
        <w:t> 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E2724">
        <w:rPr>
          <w:sz w:val="28"/>
          <w:szCs w:val="28"/>
        </w:rPr>
        <w:t xml:space="preserve">Изучение курса «Окружающий мир» играет значительную роль в достижении </w:t>
      </w:r>
      <w:proofErr w:type="spellStart"/>
      <w:r w:rsidRPr="007E2724">
        <w:rPr>
          <w:b/>
          <w:sz w:val="28"/>
          <w:szCs w:val="28"/>
        </w:rPr>
        <w:t>метапредметных</w:t>
      </w:r>
      <w:proofErr w:type="spellEnd"/>
      <w:r w:rsidRPr="007E2724">
        <w:rPr>
          <w:b/>
          <w:sz w:val="28"/>
          <w:szCs w:val="28"/>
        </w:rPr>
        <w:t xml:space="preserve"> результатов</w:t>
      </w:r>
      <w:r w:rsidRPr="007E2724">
        <w:rPr>
          <w:sz w:val="28"/>
          <w:szCs w:val="28"/>
        </w:rPr>
        <w:t xml:space="preserve"> начального образования, таких как: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2) освоение способов решения проблем творческого и по</w:t>
      </w:r>
      <w:r w:rsidRPr="007E2724">
        <w:rPr>
          <w:sz w:val="28"/>
          <w:szCs w:val="28"/>
        </w:rPr>
        <w:softHyphen/>
        <w:t>искового характера;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E2724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7E2724">
        <w:rPr>
          <w:sz w:val="28"/>
          <w:szCs w:val="28"/>
        </w:rPr>
        <w:softHyphen/>
        <w:t>фективные способы достижения результата;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5) освоение начальных форм познавательной и личностной рефлексии;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6) использование знаково-символических сре</w:t>
      </w:r>
      <w:proofErr w:type="gramStart"/>
      <w:r w:rsidRPr="007E2724">
        <w:rPr>
          <w:sz w:val="28"/>
          <w:szCs w:val="28"/>
        </w:rPr>
        <w:t>дств  пр</w:t>
      </w:r>
      <w:proofErr w:type="gramEnd"/>
      <w:r w:rsidRPr="007E2724">
        <w:rPr>
          <w:sz w:val="28"/>
          <w:szCs w:val="28"/>
        </w:rPr>
        <w:t>ед</w:t>
      </w:r>
      <w:r w:rsidRPr="007E2724">
        <w:rPr>
          <w:sz w:val="28"/>
          <w:szCs w:val="28"/>
        </w:rPr>
        <w:softHyphen/>
        <w:t>ставления информации для создания моделей изучаемых объ</w:t>
      </w:r>
      <w:r w:rsidRPr="007E2724">
        <w:rPr>
          <w:sz w:val="28"/>
          <w:szCs w:val="28"/>
        </w:rPr>
        <w:softHyphen/>
        <w:t>ектов и процессов, схем решения учебных и практических задач;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7) активное использование речевых средств и средств ин</w:t>
      </w:r>
      <w:r w:rsidRPr="007E2724">
        <w:rPr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7E2724">
        <w:rPr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7E2724">
        <w:rPr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E2724"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 w:rsidRPr="007E2724">
        <w:rPr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10) готовность слушать собеседника и вести диалог; готов</w:t>
      </w:r>
      <w:r w:rsidRPr="007E2724">
        <w:rPr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12) овладение начальными сведениями о сущности и осо</w:t>
      </w:r>
      <w:r w:rsidRPr="007E2724">
        <w:rPr>
          <w:sz w:val="28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7E2724">
        <w:rPr>
          <w:sz w:val="28"/>
          <w:szCs w:val="28"/>
        </w:rPr>
        <w:softHyphen/>
        <w:t>ющий мир»;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 xml:space="preserve">13) овладение базовыми предметными и </w:t>
      </w:r>
      <w:proofErr w:type="spellStart"/>
      <w:r w:rsidRPr="007E2724">
        <w:rPr>
          <w:sz w:val="28"/>
          <w:szCs w:val="28"/>
        </w:rPr>
        <w:t>межпредметными</w:t>
      </w:r>
      <w:proofErr w:type="spellEnd"/>
      <w:r w:rsidRPr="007E2724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272177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14) умение работать в материальной и информационной сре</w:t>
      </w:r>
      <w:r w:rsidRPr="007E2724">
        <w:rPr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При изучении курса «Окружающий мир» достигаются следу</w:t>
      </w:r>
      <w:r w:rsidRPr="007E2724">
        <w:rPr>
          <w:sz w:val="28"/>
          <w:szCs w:val="28"/>
        </w:rPr>
        <w:softHyphen/>
        <w:t xml:space="preserve">ющие </w:t>
      </w:r>
      <w:r w:rsidRPr="007E2724">
        <w:rPr>
          <w:b/>
          <w:sz w:val="28"/>
          <w:szCs w:val="28"/>
        </w:rPr>
        <w:t xml:space="preserve">предметные результаты: 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>1) понимание особой роли России в мировой истории, вос</w:t>
      </w:r>
      <w:r w:rsidRPr="007E2724">
        <w:rPr>
          <w:sz w:val="28"/>
          <w:szCs w:val="28"/>
        </w:rPr>
        <w:softHyphen/>
        <w:t>питание чувства гордости за национальные свершения, откры</w:t>
      </w:r>
      <w:r w:rsidRPr="007E2724">
        <w:rPr>
          <w:sz w:val="28"/>
          <w:szCs w:val="28"/>
        </w:rPr>
        <w:softHyphen/>
        <w:t>тия, победы;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 xml:space="preserve">2) </w:t>
      </w:r>
      <w:proofErr w:type="spellStart"/>
      <w:r w:rsidRPr="007E2724">
        <w:rPr>
          <w:sz w:val="28"/>
          <w:szCs w:val="28"/>
        </w:rPr>
        <w:t>сформированность</w:t>
      </w:r>
      <w:proofErr w:type="spellEnd"/>
      <w:r w:rsidRPr="007E2724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E2724">
        <w:rPr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E2724">
        <w:rPr>
          <w:sz w:val="28"/>
          <w:szCs w:val="28"/>
        </w:rPr>
        <w:t>здоровьесберегающего</w:t>
      </w:r>
      <w:proofErr w:type="spellEnd"/>
      <w:r w:rsidRPr="007E2724">
        <w:rPr>
          <w:sz w:val="28"/>
          <w:szCs w:val="28"/>
        </w:rPr>
        <w:t xml:space="preserve"> поведения в природной и социальной среде;</w:t>
      </w:r>
    </w:p>
    <w:p w:rsidR="00272177" w:rsidRPr="007E2724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7E2724">
        <w:rPr>
          <w:sz w:val="28"/>
          <w:szCs w:val="28"/>
        </w:rPr>
        <w:t>4) освоение доступных способов изучения природы и обще</w:t>
      </w:r>
      <w:r w:rsidRPr="007E2724">
        <w:rPr>
          <w:sz w:val="28"/>
          <w:szCs w:val="28"/>
        </w:rPr>
        <w:softHyphen/>
        <w:t>ства (наблюдение, запись, измерение, опыт, сравнение, клас</w:t>
      </w:r>
      <w:r w:rsidRPr="007E2724">
        <w:rPr>
          <w:sz w:val="28"/>
          <w:szCs w:val="28"/>
        </w:rPr>
        <w:softHyphen/>
        <w:t>сификация и др. с получением информации из семейных ар</w:t>
      </w:r>
      <w:r w:rsidRPr="007E2724">
        <w:rPr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272177" w:rsidRDefault="00272177" w:rsidP="00272177">
      <w:pPr>
        <w:ind w:left="75" w:right="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2724">
        <w:rPr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321AE6" w:rsidRDefault="00321AE6" w:rsidP="00321AE6">
      <w:pPr>
        <w:jc w:val="both"/>
        <w:rPr>
          <w:b/>
          <w:sz w:val="28"/>
          <w:szCs w:val="28"/>
        </w:rPr>
      </w:pPr>
    </w:p>
    <w:p w:rsidR="00321AE6" w:rsidRDefault="00321AE6" w:rsidP="00321A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Ученик научится:</w:t>
      </w:r>
    </w:p>
    <w:p w:rsid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выполнять основные правила поведения в окружающей среде (на дорогах, водоёмах, в школе);</w:t>
      </w:r>
    </w:p>
    <w:p w:rsid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наблюдать объекты окружающего мира, устно их описывать;</w:t>
      </w:r>
    </w:p>
    <w:p w:rsid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работать за компьютером, выполнять элементарные операции;</w:t>
      </w:r>
    </w:p>
    <w:p w:rsid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подтверждать свои ответы примерами;</w:t>
      </w:r>
    </w:p>
    <w:p w:rsid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устанавливать связи между сезонными изменениями в живой и неживой природе;</w:t>
      </w:r>
    </w:p>
    <w:p w:rsidR="00321AE6" w:rsidRPr="00321AE6" w:rsidRDefault="00321AE6" w:rsidP="00321AE6">
      <w:pPr>
        <w:numPr>
          <w:ilvl w:val="0"/>
          <w:numId w:val="47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выполнять правила поведения в природе и беречь её.</w:t>
      </w:r>
    </w:p>
    <w:p w:rsidR="00321AE6" w:rsidRDefault="00321AE6" w:rsidP="00321AE6">
      <w:pPr>
        <w:jc w:val="both"/>
        <w:rPr>
          <w:sz w:val="28"/>
          <w:szCs w:val="28"/>
        </w:rPr>
      </w:pPr>
    </w:p>
    <w:p w:rsidR="00321AE6" w:rsidRDefault="00321AE6" w:rsidP="00321A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Ученик получит возможность научиться: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прошлое, настоящее и будущее;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называть дни недели и времена года в правильной последовательности; соотносить времена года и месяцы;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находить на глобусе холодные и жаркие районы; различать животных холодных и  жарких районов;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подбирать одежду для разных случаев;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соблюдать правила безопасной езды на велосипеде;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изготавливать модели звёзд, созвездий, Луны;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объяснять причины возникновения дождя и ветра;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перечислять цвета радуги в правильной последовательности;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различать виды транспорта;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описывать по плану своего домашнего питомц</w:t>
      </w:r>
      <w:proofErr w:type="gramStart"/>
      <w:r w:rsidRPr="00321AE6">
        <w:rPr>
          <w:sz w:val="28"/>
          <w:szCs w:val="28"/>
        </w:rPr>
        <w:t>а(</w:t>
      </w:r>
      <w:proofErr w:type="gramEnd"/>
      <w:r w:rsidRPr="00321AE6">
        <w:rPr>
          <w:sz w:val="28"/>
          <w:szCs w:val="28"/>
        </w:rPr>
        <w:t>кошку, собаку);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правильно готовиться ко сну, чистить зубы и мыть руки;</w:t>
      </w:r>
    </w:p>
    <w:p w:rsid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находить некоторые взаимосвязи в окружающем мире;</w:t>
      </w:r>
    </w:p>
    <w:p w:rsidR="00321AE6" w:rsidRPr="00321AE6" w:rsidRDefault="00321AE6" w:rsidP="00321AE6">
      <w:pPr>
        <w:numPr>
          <w:ilvl w:val="0"/>
          <w:numId w:val="48"/>
        </w:numPr>
        <w:jc w:val="both"/>
        <w:rPr>
          <w:sz w:val="28"/>
          <w:szCs w:val="28"/>
        </w:rPr>
      </w:pPr>
      <w:r w:rsidRPr="00321AE6">
        <w:rPr>
          <w:sz w:val="28"/>
          <w:szCs w:val="28"/>
        </w:rPr>
        <w:t>соблюдать правила поведения в природе, правила безопасности в транспорте.</w:t>
      </w:r>
    </w:p>
    <w:p w:rsidR="00321AE6" w:rsidRPr="00272177" w:rsidRDefault="00321AE6" w:rsidP="00272177">
      <w:pPr>
        <w:ind w:left="75" w:right="75"/>
        <w:rPr>
          <w:b/>
          <w:sz w:val="28"/>
          <w:szCs w:val="28"/>
        </w:rPr>
      </w:pPr>
    </w:p>
    <w:p w:rsidR="00E66E6B" w:rsidRPr="00272177" w:rsidRDefault="00E66E6B" w:rsidP="002F0E6D">
      <w:pPr>
        <w:ind w:left="75" w:right="75"/>
        <w:jc w:val="both"/>
        <w:rPr>
          <w:b/>
          <w:sz w:val="28"/>
          <w:szCs w:val="28"/>
        </w:rPr>
      </w:pPr>
    </w:p>
    <w:p w:rsidR="00E66E6B" w:rsidRPr="00272177" w:rsidRDefault="00272177" w:rsidP="00272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4B1915">
        <w:rPr>
          <w:b/>
          <w:sz w:val="28"/>
          <w:szCs w:val="28"/>
        </w:rPr>
        <w:t>. Содержание учебного предмета.</w:t>
      </w:r>
    </w:p>
    <w:p w:rsidR="00577467" w:rsidRPr="00E66E6B" w:rsidRDefault="00577467" w:rsidP="005A5B28">
      <w:pPr>
        <w:jc w:val="center"/>
        <w:rPr>
          <w:b/>
          <w:sz w:val="28"/>
          <w:szCs w:val="28"/>
        </w:rPr>
      </w:pPr>
    </w:p>
    <w:p w:rsidR="001C73FB" w:rsidRDefault="001C73FB" w:rsidP="001C73FB">
      <w:pPr>
        <w:autoSpaceDE w:val="0"/>
        <w:autoSpaceDN w:val="0"/>
        <w:adjustRightInd w:val="0"/>
        <w:rPr>
          <w:b/>
          <w:sz w:val="28"/>
          <w:szCs w:val="28"/>
        </w:rPr>
      </w:pPr>
      <w:r w:rsidRPr="00E66E6B">
        <w:rPr>
          <w:sz w:val="28"/>
          <w:szCs w:val="28"/>
        </w:rPr>
        <w:t xml:space="preserve"> </w:t>
      </w:r>
      <w:r w:rsidR="00512311">
        <w:rPr>
          <w:sz w:val="28"/>
          <w:szCs w:val="28"/>
        </w:rPr>
        <w:t xml:space="preserve">       </w:t>
      </w:r>
      <w:r w:rsidRPr="00E66E6B">
        <w:rPr>
          <w:sz w:val="28"/>
          <w:szCs w:val="28"/>
        </w:rPr>
        <w:t xml:space="preserve">В Федеральном базисном учебном плане на предмет </w:t>
      </w:r>
      <w:r w:rsidR="002F0E6D">
        <w:rPr>
          <w:sz w:val="28"/>
          <w:szCs w:val="28"/>
        </w:rPr>
        <w:t xml:space="preserve">«Окружающий мир» </w:t>
      </w:r>
      <w:r w:rsidRPr="00E66E6B">
        <w:rPr>
          <w:sz w:val="28"/>
          <w:szCs w:val="28"/>
        </w:rPr>
        <w:t>в</w:t>
      </w:r>
      <w:r w:rsidR="00386D0B">
        <w:rPr>
          <w:sz w:val="28"/>
          <w:szCs w:val="28"/>
        </w:rPr>
        <w:t>о</w:t>
      </w:r>
      <w:r w:rsidR="0065456B" w:rsidRPr="00E66E6B">
        <w:rPr>
          <w:sz w:val="28"/>
          <w:szCs w:val="28"/>
        </w:rPr>
        <w:t xml:space="preserve"> </w:t>
      </w:r>
      <w:r w:rsidR="00386D0B">
        <w:rPr>
          <w:sz w:val="28"/>
          <w:szCs w:val="28"/>
        </w:rPr>
        <w:t>2</w:t>
      </w:r>
      <w:r w:rsidRPr="00E66E6B">
        <w:rPr>
          <w:sz w:val="28"/>
          <w:szCs w:val="28"/>
        </w:rPr>
        <w:t xml:space="preserve"> классе выделяется </w:t>
      </w:r>
      <w:r w:rsidR="002F0E6D">
        <w:rPr>
          <w:b/>
          <w:sz w:val="28"/>
          <w:szCs w:val="28"/>
        </w:rPr>
        <w:t xml:space="preserve">2 </w:t>
      </w:r>
      <w:proofErr w:type="gramStart"/>
      <w:r w:rsidR="002F0E6D">
        <w:rPr>
          <w:b/>
          <w:sz w:val="28"/>
          <w:szCs w:val="28"/>
        </w:rPr>
        <w:t>учебных</w:t>
      </w:r>
      <w:proofErr w:type="gramEnd"/>
      <w:r w:rsidRPr="00E66E6B">
        <w:rPr>
          <w:b/>
          <w:sz w:val="28"/>
          <w:szCs w:val="28"/>
        </w:rPr>
        <w:t xml:space="preserve"> час</w:t>
      </w:r>
      <w:r w:rsidR="002F0E6D">
        <w:rPr>
          <w:b/>
          <w:sz w:val="28"/>
          <w:szCs w:val="28"/>
        </w:rPr>
        <w:t>а</w:t>
      </w:r>
      <w:r w:rsidRPr="00E66E6B">
        <w:rPr>
          <w:b/>
          <w:sz w:val="28"/>
          <w:szCs w:val="28"/>
        </w:rPr>
        <w:t xml:space="preserve"> в неделю</w:t>
      </w:r>
      <w:r w:rsidR="004E469F" w:rsidRPr="00E66E6B">
        <w:rPr>
          <w:sz w:val="28"/>
          <w:szCs w:val="28"/>
        </w:rPr>
        <w:t xml:space="preserve">. Общее число часов </w:t>
      </w:r>
      <w:r w:rsidR="004E469F" w:rsidRPr="00E66E6B">
        <w:rPr>
          <w:b/>
          <w:sz w:val="28"/>
          <w:szCs w:val="28"/>
        </w:rPr>
        <w:t>за</w:t>
      </w:r>
      <w:r w:rsidRPr="00E66E6B">
        <w:rPr>
          <w:b/>
          <w:sz w:val="28"/>
          <w:szCs w:val="28"/>
        </w:rPr>
        <w:t xml:space="preserve"> год</w:t>
      </w:r>
      <w:r w:rsidRPr="00E66E6B">
        <w:rPr>
          <w:sz w:val="28"/>
          <w:szCs w:val="28"/>
        </w:rPr>
        <w:t xml:space="preserve"> обучения составляет </w:t>
      </w:r>
      <w:r w:rsidR="00970810">
        <w:rPr>
          <w:b/>
          <w:sz w:val="28"/>
          <w:szCs w:val="28"/>
        </w:rPr>
        <w:t>68</w:t>
      </w:r>
      <w:r w:rsidR="00272177">
        <w:rPr>
          <w:b/>
          <w:sz w:val="28"/>
          <w:szCs w:val="28"/>
        </w:rPr>
        <w:t xml:space="preserve"> </w:t>
      </w:r>
      <w:r w:rsidR="002F0E6D">
        <w:rPr>
          <w:b/>
          <w:sz w:val="28"/>
          <w:szCs w:val="28"/>
        </w:rPr>
        <w:t>часов</w:t>
      </w:r>
      <w:r w:rsidRPr="00E66E6B">
        <w:rPr>
          <w:b/>
          <w:sz w:val="28"/>
          <w:szCs w:val="28"/>
        </w:rPr>
        <w:t>.</w:t>
      </w:r>
    </w:p>
    <w:p w:rsidR="00871EB3" w:rsidRDefault="00871EB3" w:rsidP="001C73F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71EB3" w:rsidRPr="00871EB3" w:rsidRDefault="00871EB3" w:rsidP="001C73FB">
      <w:pPr>
        <w:autoSpaceDE w:val="0"/>
        <w:autoSpaceDN w:val="0"/>
        <w:adjustRightInd w:val="0"/>
        <w:rPr>
          <w:sz w:val="28"/>
          <w:szCs w:val="28"/>
        </w:rPr>
      </w:pPr>
      <w:r w:rsidRPr="00871EB3">
        <w:rPr>
          <w:sz w:val="28"/>
          <w:szCs w:val="28"/>
        </w:rPr>
        <w:lastRenderedPageBreak/>
        <w:t xml:space="preserve">        В с</w:t>
      </w:r>
      <w:r>
        <w:rPr>
          <w:sz w:val="28"/>
          <w:szCs w:val="28"/>
        </w:rPr>
        <w:t>оответствии с годовым календарным графиком учебного времен</w:t>
      </w:r>
      <w:r w:rsidR="00970810">
        <w:rPr>
          <w:sz w:val="28"/>
          <w:szCs w:val="28"/>
        </w:rPr>
        <w:t>и  МБОУ  Масловской  ООШ з</w:t>
      </w:r>
      <w:r w:rsidR="0059536E">
        <w:rPr>
          <w:sz w:val="28"/>
          <w:szCs w:val="28"/>
        </w:rPr>
        <w:t>а 2020-2021</w:t>
      </w:r>
      <w:r w:rsidR="002F7E7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 и учётом празд</w:t>
      </w:r>
      <w:r w:rsidR="002F7E7F">
        <w:rPr>
          <w:sz w:val="28"/>
          <w:szCs w:val="28"/>
        </w:rPr>
        <w:t xml:space="preserve">ничных дней </w:t>
      </w:r>
      <w:r w:rsidR="000F623A">
        <w:rPr>
          <w:sz w:val="28"/>
          <w:szCs w:val="28"/>
        </w:rPr>
        <w:t xml:space="preserve"> предмет «Окружающий мир» будет изучен за счёт уплотнения учебного материала.</w:t>
      </w:r>
    </w:p>
    <w:p w:rsidR="00E12C04" w:rsidRPr="004B1915" w:rsidRDefault="00E12C04" w:rsidP="001C73FB">
      <w:pPr>
        <w:autoSpaceDE w:val="0"/>
        <w:autoSpaceDN w:val="0"/>
        <w:adjustRightInd w:val="0"/>
        <w:rPr>
          <w:sz w:val="28"/>
          <w:szCs w:val="28"/>
        </w:rPr>
      </w:pPr>
    </w:p>
    <w:p w:rsidR="001C73FB" w:rsidRPr="004B1915" w:rsidRDefault="001C73FB" w:rsidP="001C73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1915">
        <w:rPr>
          <w:b/>
          <w:bCs/>
          <w:iCs/>
          <w:sz w:val="28"/>
          <w:szCs w:val="28"/>
        </w:rPr>
        <w:t>Основные блоки</w:t>
      </w:r>
      <w:r w:rsidRPr="004B1915">
        <w:rPr>
          <w:b/>
          <w:bCs/>
          <w:i/>
          <w:iCs/>
          <w:sz w:val="28"/>
          <w:szCs w:val="28"/>
        </w:rPr>
        <w:t xml:space="preserve"> </w:t>
      </w:r>
      <w:r w:rsidRPr="004B1915">
        <w:rPr>
          <w:b/>
          <w:i/>
          <w:sz w:val="28"/>
          <w:szCs w:val="28"/>
        </w:rPr>
        <w:t xml:space="preserve"> </w:t>
      </w:r>
      <w:r w:rsidRPr="004B1915">
        <w:rPr>
          <w:b/>
          <w:sz w:val="28"/>
          <w:szCs w:val="28"/>
        </w:rPr>
        <w:t>с распределением учебных часов по разделам курса</w:t>
      </w:r>
    </w:p>
    <w:p w:rsidR="00E12C04" w:rsidRPr="004B1915" w:rsidRDefault="00E12C04" w:rsidP="002F0E6D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09" w:type="dxa"/>
        <w:jc w:val="center"/>
        <w:tblInd w:w="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893"/>
        <w:gridCol w:w="1955"/>
      </w:tblGrid>
      <w:tr w:rsidR="006B3FB1" w:rsidRPr="004B1915" w:rsidTr="00086755">
        <w:trPr>
          <w:trHeight w:val="70"/>
          <w:jc w:val="center"/>
        </w:trPr>
        <w:tc>
          <w:tcPr>
            <w:tcW w:w="761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B1915">
              <w:rPr>
                <w:b/>
                <w:sz w:val="28"/>
                <w:szCs w:val="28"/>
              </w:rPr>
              <w:t>п</w:t>
            </w:r>
            <w:proofErr w:type="gramEnd"/>
            <w:r w:rsidRPr="004B191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893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55" w:type="dxa"/>
          </w:tcPr>
          <w:p w:rsidR="006B3FB1" w:rsidRPr="004B1915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1915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6B3FB1" w:rsidRPr="004B1915" w:rsidTr="00086755">
        <w:trPr>
          <w:trHeight w:val="70"/>
          <w:jc w:val="center"/>
        </w:trPr>
        <w:tc>
          <w:tcPr>
            <w:tcW w:w="761" w:type="dxa"/>
          </w:tcPr>
          <w:p w:rsidR="006B3FB1" w:rsidRPr="002F0E6D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893" w:type="dxa"/>
          </w:tcPr>
          <w:p w:rsidR="006B3FB1" w:rsidRPr="002F0E6D" w:rsidRDefault="002F0E6D" w:rsidP="002F0E6D">
            <w:pPr>
              <w:pStyle w:val="a4"/>
              <w:rPr>
                <w:b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«Где мы живём?» </w:t>
            </w:r>
          </w:p>
        </w:tc>
        <w:tc>
          <w:tcPr>
            <w:tcW w:w="1955" w:type="dxa"/>
          </w:tcPr>
          <w:p w:rsidR="006B3FB1" w:rsidRPr="002F0E6D" w:rsidRDefault="002F0E6D" w:rsidP="002F0E6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6B3FB1" w:rsidRPr="004B1915" w:rsidTr="00086755">
        <w:trPr>
          <w:trHeight w:val="251"/>
          <w:jc w:val="center"/>
        </w:trPr>
        <w:tc>
          <w:tcPr>
            <w:tcW w:w="761" w:type="dxa"/>
          </w:tcPr>
          <w:p w:rsidR="006B3FB1" w:rsidRPr="002F0E6D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893" w:type="dxa"/>
          </w:tcPr>
          <w:p w:rsidR="006B3FB1" w:rsidRPr="002F0E6D" w:rsidRDefault="002F0E6D" w:rsidP="00086755">
            <w:pPr>
              <w:pStyle w:val="a4"/>
              <w:rPr>
                <w:b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«Природа» </w:t>
            </w:r>
          </w:p>
        </w:tc>
        <w:tc>
          <w:tcPr>
            <w:tcW w:w="1955" w:type="dxa"/>
          </w:tcPr>
          <w:p w:rsidR="006B3FB1" w:rsidRPr="002F0E6D" w:rsidRDefault="002F0E6D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rFonts w:eastAsia="Calibri"/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6B3FB1" w:rsidRPr="004B1915" w:rsidTr="00086755">
        <w:trPr>
          <w:trHeight w:val="98"/>
          <w:jc w:val="center"/>
        </w:trPr>
        <w:tc>
          <w:tcPr>
            <w:tcW w:w="761" w:type="dxa"/>
          </w:tcPr>
          <w:p w:rsidR="006B3FB1" w:rsidRPr="002F0E6D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893" w:type="dxa"/>
          </w:tcPr>
          <w:p w:rsidR="006B3FB1" w:rsidRPr="002F0E6D" w:rsidRDefault="002F0E6D" w:rsidP="00086755">
            <w:pPr>
              <w:pStyle w:val="a4"/>
              <w:rPr>
                <w:b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«Жизнь города и села» </w:t>
            </w:r>
          </w:p>
        </w:tc>
        <w:tc>
          <w:tcPr>
            <w:tcW w:w="1955" w:type="dxa"/>
          </w:tcPr>
          <w:p w:rsidR="006B3FB1" w:rsidRPr="002F0E6D" w:rsidRDefault="002F0E6D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6B3FB1" w:rsidRPr="004B1915" w:rsidTr="00086755">
        <w:trPr>
          <w:trHeight w:val="269"/>
          <w:jc w:val="center"/>
        </w:trPr>
        <w:tc>
          <w:tcPr>
            <w:tcW w:w="761" w:type="dxa"/>
          </w:tcPr>
          <w:p w:rsidR="006B3FB1" w:rsidRPr="002F0E6D" w:rsidRDefault="006B3FB1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893" w:type="dxa"/>
          </w:tcPr>
          <w:p w:rsidR="006B3FB1" w:rsidRPr="002F0E6D" w:rsidRDefault="002F0E6D" w:rsidP="00086755">
            <w:pPr>
              <w:pStyle w:val="a4"/>
              <w:rPr>
                <w:b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«Здоровье и безопасность» </w:t>
            </w:r>
          </w:p>
        </w:tc>
        <w:tc>
          <w:tcPr>
            <w:tcW w:w="1955" w:type="dxa"/>
          </w:tcPr>
          <w:p w:rsidR="006B3FB1" w:rsidRPr="002F0E6D" w:rsidRDefault="002F0E6D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2F0E6D" w:rsidRPr="004B1915" w:rsidTr="00086755">
        <w:trPr>
          <w:trHeight w:val="269"/>
          <w:jc w:val="center"/>
        </w:trPr>
        <w:tc>
          <w:tcPr>
            <w:tcW w:w="761" w:type="dxa"/>
          </w:tcPr>
          <w:p w:rsidR="002F0E6D" w:rsidRPr="002F0E6D" w:rsidRDefault="002F0E6D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893" w:type="dxa"/>
          </w:tcPr>
          <w:p w:rsidR="002F0E6D" w:rsidRPr="002F0E6D" w:rsidRDefault="002F0E6D" w:rsidP="00086755">
            <w:pPr>
              <w:pStyle w:val="a4"/>
              <w:rPr>
                <w:rStyle w:val="af0"/>
                <w:color w:val="000000"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«Общение» </w:t>
            </w:r>
          </w:p>
        </w:tc>
        <w:tc>
          <w:tcPr>
            <w:tcW w:w="1955" w:type="dxa"/>
          </w:tcPr>
          <w:p w:rsidR="002F0E6D" w:rsidRPr="002F0E6D" w:rsidRDefault="002F0E6D" w:rsidP="00086755">
            <w:pPr>
              <w:pStyle w:val="a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F0E6D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2F0E6D" w:rsidRPr="004B1915" w:rsidTr="00086755">
        <w:trPr>
          <w:trHeight w:val="269"/>
          <w:jc w:val="center"/>
        </w:trPr>
        <w:tc>
          <w:tcPr>
            <w:tcW w:w="761" w:type="dxa"/>
          </w:tcPr>
          <w:p w:rsidR="002F0E6D" w:rsidRPr="002F0E6D" w:rsidRDefault="002F0E6D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2F0E6D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893" w:type="dxa"/>
          </w:tcPr>
          <w:p w:rsidR="002F0E6D" w:rsidRPr="002F0E6D" w:rsidRDefault="002F0E6D" w:rsidP="00086755">
            <w:pPr>
              <w:pStyle w:val="a4"/>
              <w:rPr>
                <w:rStyle w:val="af0"/>
                <w:color w:val="000000"/>
                <w:sz w:val="28"/>
                <w:szCs w:val="28"/>
              </w:rPr>
            </w:pPr>
            <w:r w:rsidRPr="002F0E6D">
              <w:rPr>
                <w:rStyle w:val="af0"/>
                <w:color w:val="000000"/>
                <w:sz w:val="28"/>
                <w:szCs w:val="28"/>
              </w:rPr>
              <w:t xml:space="preserve">«Путешествия» </w:t>
            </w:r>
          </w:p>
        </w:tc>
        <w:tc>
          <w:tcPr>
            <w:tcW w:w="1955" w:type="dxa"/>
          </w:tcPr>
          <w:p w:rsidR="002F0E6D" w:rsidRPr="002F0E6D" w:rsidRDefault="00970810" w:rsidP="00086755">
            <w:pPr>
              <w:pStyle w:val="a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4B1915" w:rsidRPr="004B1915" w:rsidTr="00086755">
        <w:trPr>
          <w:trHeight w:val="273"/>
          <w:jc w:val="center"/>
        </w:trPr>
        <w:tc>
          <w:tcPr>
            <w:tcW w:w="761" w:type="dxa"/>
          </w:tcPr>
          <w:p w:rsidR="004B1915" w:rsidRPr="002F0E6D" w:rsidRDefault="004B1915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93" w:type="dxa"/>
          </w:tcPr>
          <w:p w:rsidR="004B1915" w:rsidRPr="002F0E6D" w:rsidRDefault="004B1915" w:rsidP="00086755">
            <w:pPr>
              <w:pStyle w:val="a4"/>
              <w:rPr>
                <w:b/>
                <w:color w:val="000000"/>
                <w:sz w:val="28"/>
                <w:szCs w:val="28"/>
              </w:rPr>
            </w:pPr>
            <w:r w:rsidRPr="002F0E6D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55" w:type="dxa"/>
          </w:tcPr>
          <w:p w:rsidR="004B1915" w:rsidRPr="002F0E6D" w:rsidRDefault="00970810" w:rsidP="00086755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:rsidR="001F0C48" w:rsidRDefault="001F0C48" w:rsidP="001C73FB">
      <w:pPr>
        <w:jc w:val="both"/>
        <w:rPr>
          <w:b/>
          <w:sz w:val="28"/>
          <w:szCs w:val="28"/>
        </w:rPr>
      </w:pPr>
    </w:p>
    <w:p w:rsidR="000F623A" w:rsidRDefault="000F623A" w:rsidP="000F623A">
      <w:pPr>
        <w:jc w:val="both"/>
        <w:rPr>
          <w:sz w:val="28"/>
        </w:rPr>
      </w:pPr>
      <w:r w:rsidRPr="008859AF">
        <w:rPr>
          <w:sz w:val="28"/>
        </w:rPr>
        <w:t xml:space="preserve">         В рабочей программе учтен региональный компонент, который предусматривает знакомство второклассников с природой Донского края и составляет 10% учебного времени.</w:t>
      </w:r>
    </w:p>
    <w:p w:rsidR="000F623A" w:rsidRPr="008859AF" w:rsidRDefault="000F623A" w:rsidP="000F623A">
      <w:pPr>
        <w:jc w:val="both"/>
        <w:rPr>
          <w:sz w:val="28"/>
        </w:rPr>
      </w:pPr>
      <w:r>
        <w:rPr>
          <w:sz w:val="28"/>
        </w:rPr>
        <w:t xml:space="preserve">        Предмет «Окружающий мир» является </w:t>
      </w:r>
      <w:r w:rsidRPr="008859AF">
        <w:rPr>
          <w:b/>
          <w:sz w:val="28"/>
        </w:rPr>
        <w:t>интегрированным</w:t>
      </w:r>
      <w:r>
        <w:rPr>
          <w:b/>
          <w:sz w:val="28"/>
        </w:rPr>
        <w:t xml:space="preserve">. </w:t>
      </w:r>
      <w:r>
        <w:rPr>
          <w:sz w:val="28"/>
        </w:rPr>
        <w:t>В его содержание дополнительно введены развивающие модули и разделы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гуманитарной направленности, а также элементы </w:t>
      </w:r>
      <w:r w:rsidRPr="00BB69E8">
        <w:rPr>
          <w:b/>
          <w:sz w:val="28"/>
        </w:rPr>
        <w:t>Основ безопасности жизнедеятельности(ОБЖ),</w:t>
      </w:r>
      <w:r>
        <w:rPr>
          <w:sz w:val="28"/>
        </w:rPr>
        <w:t xml:space="preserve"> автор программы Смирнов А.Т.(2 темы).</w:t>
      </w:r>
    </w:p>
    <w:p w:rsidR="00E12C04" w:rsidRPr="004B1915" w:rsidRDefault="00E12C04" w:rsidP="001C73FB">
      <w:pPr>
        <w:jc w:val="both"/>
        <w:rPr>
          <w:b/>
          <w:sz w:val="28"/>
          <w:szCs w:val="28"/>
        </w:rPr>
      </w:pP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F0E6D">
        <w:rPr>
          <w:rStyle w:val="af0"/>
          <w:color w:val="000000"/>
          <w:sz w:val="28"/>
          <w:szCs w:val="28"/>
        </w:rPr>
        <w:t>Где мы живем (4 ч)</w:t>
      </w:r>
      <w:r w:rsidRPr="002F0E6D">
        <w:rPr>
          <w:color w:val="000000"/>
          <w:sz w:val="28"/>
          <w:szCs w:val="28"/>
        </w:rPr>
        <w:t xml:space="preserve">.  Где мы живем. </w:t>
      </w:r>
      <w:proofErr w:type="gramStart"/>
      <w:r w:rsidRPr="002F0E6D">
        <w:rPr>
          <w:color w:val="000000"/>
          <w:sz w:val="28"/>
          <w:szCs w:val="28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2F0E6D">
        <w:rPr>
          <w:color w:val="000000"/>
          <w:sz w:val="28"/>
          <w:szCs w:val="28"/>
        </w:rPr>
        <w:t xml:space="preserve"> Флаг, герб, гимн России.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 xml:space="preserve">Что нас окружает. Солнце, воздух, вода, растения, животные – все это окружающая нас природа. Разнообразные </w:t>
      </w:r>
      <w:proofErr w:type="spellStart"/>
      <w:proofErr w:type="gramStart"/>
      <w:r w:rsidRPr="002F0E6D">
        <w:rPr>
          <w:color w:val="000000"/>
          <w:sz w:val="28"/>
          <w:szCs w:val="28"/>
        </w:rPr>
        <w:t>ве</w:t>
      </w:r>
      <w:proofErr w:type="spellEnd"/>
      <w:r w:rsidRPr="002F0E6D">
        <w:rPr>
          <w:color w:val="000000"/>
          <w:sz w:val="28"/>
          <w:szCs w:val="28"/>
        </w:rPr>
        <w:t xml:space="preserve"> щи</w:t>
      </w:r>
      <w:proofErr w:type="gramEnd"/>
      <w:r w:rsidRPr="002F0E6D">
        <w:rPr>
          <w:color w:val="000000"/>
          <w:sz w:val="28"/>
          <w:szCs w:val="28"/>
        </w:rPr>
        <w:t>, машины, дома – это то, что сделано и построено рука ми людей. Наше отношение к окружающему.</w:t>
      </w:r>
    </w:p>
    <w:p w:rsidR="002F0E6D" w:rsidRPr="00101FEE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color w:val="000000"/>
          <w:sz w:val="28"/>
          <w:szCs w:val="28"/>
        </w:rPr>
      </w:pPr>
      <w:r w:rsidRPr="002F0E6D">
        <w:rPr>
          <w:b/>
          <w:color w:val="000000"/>
          <w:sz w:val="28"/>
          <w:szCs w:val="28"/>
        </w:rPr>
        <w:t xml:space="preserve">            </w:t>
      </w:r>
      <w:r w:rsidRPr="00101FEE">
        <w:rPr>
          <w:b/>
          <w:i/>
          <w:color w:val="000000"/>
          <w:sz w:val="28"/>
          <w:szCs w:val="28"/>
        </w:rPr>
        <w:t>Экскурсия: Что нас окружает?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 xml:space="preserve">            </w:t>
      </w:r>
      <w:r w:rsidRPr="002F0E6D">
        <w:rPr>
          <w:rStyle w:val="af0"/>
          <w:color w:val="000000"/>
          <w:sz w:val="28"/>
          <w:szCs w:val="28"/>
        </w:rPr>
        <w:t>Природа (20 ч</w:t>
      </w:r>
      <w:r w:rsidRPr="002F0E6D">
        <w:rPr>
          <w:color w:val="000000"/>
          <w:sz w:val="28"/>
          <w:szCs w:val="28"/>
        </w:rPr>
        <w:t>).   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Звездное небо. Созвездия: Кассиопея, Орион, Лебедь. Представление о зодиакальных созвездиях.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Горные породы и минералы. Гранит и его состав. Как люди используют богатства земных кладовых.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lastRenderedPageBreak/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Сезонные изменения в природе: осенние явления.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Красная книга России: знакомство с отдельными растениями и животными и мерами их охраны.</w:t>
      </w:r>
    </w:p>
    <w:p w:rsidR="002F0E6D" w:rsidRPr="00101FEE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101FEE">
        <w:rPr>
          <w:rStyle w:val="af1"/>
          <w:bCs/>
          <w:color w:val="000000"/>
          <w:sz w:val="28"/>
          <w:szCs w:val="28"/>
        </w:rPr>
        <w:t>Экскурсии</w:t>
      </w:r>
      <w:r w:rsidRPr="00101FEE">
        <w:rPr>
          <w:color w:val="000000"/>
          <w:sz w:val="28"/>
          <w:szCs w:val="28"/>
        </w:rPr>
        <w:t>: </w:t>
      </w:r>
      <w:r w:rsidRPr="00101FEE">
        <w:rPr>
          <w:i/>
          <w:color w:val="000000"/>
          <w:sz w:val="28"/>
          <w:szCs w:val="28"/>
        </w:rPr>
        <w:t>Живая и неживая природа. Осенние изменения в природе.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D81231">
        <w:rPr>
          <w:rStyle w:val="af1"/>
          <w:bCs/>
          <w:color w:val="000000"/>
          <w:sz w:val="28"/>
          <w:szCs w:val="28"/>
        </w:rPr>
        <w:t>Практические работы</w:t>
      </w:r>
      <w:r w:rsidRPr="002F0E6D">
        <w:rPr>
          <w:color w:val="000000"/>
          <w:sz w:val="28"/>
          <w:szCs w:val="28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2F0E6D" w:rsidRPr="002F0E6D" w:rsidRDefault="00B84724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 xml:space="preserve">            </w:t>
      </w:r>
      <w:r w:rsidR="002F0E6D" w:rsidRPr="002F0E6D">
        <w:rPr>
          <w:rStyle w:val="af0"/>
          <w:color w:val="000000"/>
          <w:sz w:val="28"/>
          <w:szCs w:val="28"/>
        </w:rPr>
        <w:t>Жизнь города и села (10 ч)</w:t>
      </w:r>
      <w:r w:rsidR="002F0E6D" w:rsidRPr="002F0E6D">
        <w:rPr>
          <w:color w:val="000000"/>
          <w:sz w:val="28"/>
          <w:szCs w:val="28"/>
        </w:rPr>
        <w:t>.   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 xml:space="preserve">Что такое экономика. </w:t>
      </w:r>
      <w:proofErr w:type="gramStart"/>
      <w:r w:rsidRPr="002F0E6D">
        <w:rPr>
          <w:color w:val="000000"/>
          <w:sz w:val="28"/>
          <w:szCs w:val="28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2F0E6D">
        <w:rPr>
          <w:color w:val="000000"/>
          <w:sz w:val="28"/>
          <w:szCs w:val="28"/>
        </w:rPr>
        <w:t xml:space="preserve"> Деньги. Первоначальные представления об отдельных производственных процессах.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Промышленные предприятия своего города (изучается по усмотрению учителя). Строительство в городе (селе).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Магазины города, села.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Культура и образование в нашем крае: музеи, театры, школы, вузы и   т. д. (по выбору учителя).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Профессии людей, занятых на производстве. Труд писателя, ученого, артиста, учителя, других деятелей культуры и образования</w:t>
      </w:r>
      <w:proofErr w:type="gramStart"/>
      <w:r w:rsidRPr="002F0E6D">
        <w:rPr>
          <w:color w:val="000000"/>
          <w:sz w:val="28"/>
          <w:szCs w:val="28"/>
        </w:rPr>
        <w:t xml:space="preserve"> .</w:t>
      </w:r>
      <w:proofErr w:type="gramEnd"/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Сезонные изменения в природе: зимние явления. Экологические связи в зимнем лесу.</w:t>
      </w:r>
    </w:p>
    <w:p w:rsidR="002F0E6D" w:rsidRPr="00B84724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B84724">
        <w:rPr>
          <w:rStyle w:val="af1"/>
          <w:b/>
          <w:bCs/>
          <w:color w:val="000000"/>
          <w:sz w:val="28"/>
          <w:szCs w:val="28"/>
        </w:rPr>
        <w:t>Экскурсии</w:t>
      </w:r>
      <w:r w:rsidRPr="00B84724">
        <w:rPr>
          <w:b/>
          <w:color w:val="000000"/>
          <w:sz w:val="28"/>
          <w:szCs w:val="28"/>
        </w:rPr>
        <w:t>: </w:t>
      </w:r>
      <w:r w:rsidRPr="00B84724">
        <w:rPr>
          <w:b/>
          <w:i/>
          <w:color w:val="000000"/>
          <w:sz w:val="28"/>
          <w:szCs w:val="28"/>
        </w:rPr>
        <w:t>Зимние изменения в природе. Знакомство с достопримечательностями родного города.</w:t>
      </w:r>
    </w:p>
    <w:p w:rsidR="002F0E6D" w:rsidRPr="002F0E6D" w:rsidRDefault="00B84724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 xml:space="preserve">          </w:t>
      </w:r>
      <w:r w:rsidR="002F0E6D" w:rsidRPr="002F0E6D">
        <w:rPr>
          <w:rStyle w:val="af0"/>
          <w:color w:val="000000"/>
          <w:sz w:val="28"/>
          <w:szCs w:val="28"/>
        </w:rPr>
        <w:t>Здоровье и безопасность (9 ч)</w:t>
      </w:r>
      <w:r w:rsidR="002F0E6D" w:rsidRPr="002F0E6D">
        <w:rPr>
          <w:color w:val="000000"/>
          <w:sz w:val="28"/>
          <w:szCs w:val="28"/>
        </w:rPr>
        <w:t>.   Строение тела человека. Здоровье человека – его важнейшее богатство. Режим дня. Правила личной гигиены.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Правила безопасного поведения на улицах и дорогах.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lastRenderedPageBreak/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2F0E6D">
        <w:rPr>
          <w:color w:val="000000"/>
          <w:sz w:val="28"/>
          <w:szCs w:val="28"/>
        </w:rPr>
        <w:t>по</w:t>
      </w:r>
      <w:proofErr w:type="gramEnd"/>
      <w:r w:rsidRPr="002F0E6D">
        <w:rPr>
          <w:color w:val="000000"/>
          <w:sz w:val="28"/>
          <w:szCs w:val="28"/>
        </w:rPr>
        <w:t xml:space="preserve"> кататься </w:t>
      </w:r>
      <w:proofErr w:type="gramStart"/>
      <w:r w:rsidRPr="002F0E6D">
        <w:rPr>
          <w:color w:val="000000"/>
          <w:sz w:val="28"/>
          <w:szCs w:val="28"/>
        </w:rPr>
        <w:t>на</w:t>
      </w:r>
      <w:proofErr w:type="gramEnd"/>
      <w:r w:rsidRPr="002F0E6D">
        <w:rPr>
          <w:color w:val="000000"/>
          <w:sz w:val="28"/>
          <w:szCs w:val="28"/>
        </w:rPr>
        <w:t xml:space="preserve"> машине, открыть дверь в квартиру в отсутствие взрослых и т. д.</w:t>
      </w:r>
    </w:p>
    <w:p w:rsidR="002F0E6D" w:rsidRPr="00D81231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D81231">
        <w:rPr>
          <w:rStyle w:val="af1"/>
          <w:bCs/>
          <w:color w:val="000000"/>
          <w:sz w:val="28"/>
          <w:szCs w:val="28"/>
        </w:rPr>
        <w:t>Практическая работа</w:t>
      </w:r>
      <w:r w:rsidRPr="00D81231">
        <w:rPr>
          <w:color w:val="000000"/>
          <w:sz w:val="28"/>
          <w:szCs w:val="28"/>
        </w:rPr>
        <w:t>: Отработка правил перехода улицы.</w:t>
      </w:r>
    </w:p>
    <w:p w:rsidR="002F0E6D" w:rsidRPr="002F0E6D" w:rsidRDefault="00B84724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 xml:space="preserve">             </w:t>
      </w:r>
      <w:r w:rsidR="002F0E6D" w:rsidRPr="002F0E6D">
        <w:rPr>
          <w:rStyle w:val="af0"/>
          <w:color w:val="000000"/>
          <w:sz w:val="28"/>
          <w:szCs w:val="28"/>
        </w:rPr>
        <w:t>Общение (7 ч)</w:t>
      </w:r>
      <w:r w:rsidR="002F0E6D" w:rsidRPr="002F0E6D">
        <w:rPr>
          <w:color w:val="000000"/>
          <w:sz w:val="28"/>
          <w:szCs w:val="28"/>
        </w:rPr>
        <w:t>.   Труд и отдых в семье. Внимательные и заботливые отношения между членами семьи. Имена и отчества родителей.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Школьные товарищи, друзья, совместные учеба, игры, от дых. Взаимоотношения мальчиков и девочек.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2F0E6D" w:rsidRPr="00B84724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B84724">
        <w:rPr>
          <w:rStyle w:val="af1"/>
          <w:b/>
          <w:bCs/>
          <w:color w:val="000000"/>
          <w:sz w:val="28"/>
          <w:szCs w:val="28"/>
        </w:rPr>
        <w:t>Практическая работа</w:t>
      </w:r>
      <w:r w:rsidRPr="00B84724">
        <w:rPr>
          <w:b/>
          <w:color w:val="000000"/>
          <w:sz w:val="28"/>
          <w:szCs w:val="28"/>
        </w:rPr>
        <w:t>: </w:t>
      </w:r>
      <w:r w:rsidRPr="00B84724">
        <w:rPr>
          <w:b/>
          <w:i/>
          <w:color w:val="000000"/>
          <w:sz w:val="28"/>
          <w:szCs w:val="28"/>
        </w:rPr>
        <w:t>Отработка основных правил этикета.</w:t>
      </w:r>
    </w:p>
    <w:p w:rsidR="002F0E6D" w:rsidRPr="002F0E6D" w:rsidRDefault="00B84724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 xml:space="preserve">               </w:t>
      </w:r>
      <w:r w:rsidR="00A33DA8">
        <w:rPr>
          <w:rStyle w:val="af0"/>
          <w:color w:val="000000"/>
          <w:sz w:val="28"/>
          <w:szCs w:val="28"/>
        </w:rPr>
        <w:t>Путешествия (18</w:t>
      </w:r>
      <w:r w:rsidR="002F0E6D" w:rsidRPr="002F0E6D">
        <w:rPr>
          <w:rStyle w:val="af0"/>
          <w:color w:val="000000"/>
          <w:sz w:val="28"/>
          <w:szCs w:val="28"/>
        </w:rPr>
        <w:t xml:space="preserve"> ч)</w:t>
      </w:r>
      <w:r w:rsidR="002F0E6D" w:rsidRPr="002F0E6D">
        <w:rPr>
          <w:color w:val="000000"/>
          <w:sz w:val="28"/>
          <w:szCs w:val="28"/>
        </w:rPr>
        <w:t>.   Горизонт. Линия горизонта. Основные стороны горизонта, их определение по компасу.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 xml:space="preserve">Формы земной поверхности: равнины и горы, холмы, овраги. </w:t>
      </w:r>
      <w:proofErr w:type="gramStart"/>
      <w:r w:rsidRPr="002F0E6D">
        <w:rPr>
          <w:color w:val="000000"/>
          <w:sz w:val="28"/>
          <w:szCs w:val="28"/>
        </w:rPr>
        <w:t>Разнообразие водоемов: река, озеро, море и др. Части реки (исток, устье, русло); притоки.</w:t>
      </w:r>
      <w:proofErr w:type="gramEnd"/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Сезонные изменения в природе: весенние и летние явления. Бережное отношение к природе весной и летом.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Знакомство с другими городами нашей страны (изучается по усмотрению учителя).</w:t>
      </w:r>
    </w:p>
    <w:p w:rsidR="002F0E6D" w:rsidRPr="002F0E6D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2F0E6D">
        <w:rPr>
          <w:color w:val="000000"/>
          <w:sz w:val="28"/>
          <w:szCs w:val="28"/>
        </w:rPr>
        <w:t>Карта мира. Материки и океаны. Страны мира.</w:t>
      </w:r>
    </w:p>
    <w:p w:rsidR="002F0E6D" w:rsidRPr="00B84724" w:rsidRDefault="002F0E6D" w:rsidP="002F0E6D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B84724">
        <w:rPr>
          <w:rStyle w:val="af1"/>
          <w:b/>
          <w:bCs/>
          <w:color w:val="000000"/>
          <w:sz w:val="28"/>
          <w:szCs w:val="28"/>
        </w:rPr>
        <w:t>Экскурсия:</w:t>
      </w:r>
      <w:r w:rsidRPr="00B84724">
        <w:rPr>
          <w:b/>
          <w:color w:val="000000"/>
          <w:sz w:val="28"/>
          <w:szCs w:val="28"/>
        </w:rPr>
        <w:t> </w:t>
      </w:r>
      <w:r w:rsidRPr="00B84724">
        <w:rPr>
          <w:b/>
          <w:i/>
          <w:color w:val="000000"/>
          <w:sz w:val="28"/>
          <w:szCs w:val="28"/>
        </w:rPr>
        <w:t>Весенние изменения в природе.</w:t>
      </w:r>
    </w:p>
    <w:p w:rsidR="00871EB3" w:rsidRDefault="002F0E6D" w:rsidP="00871EB3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B84724">
        <w:rPr>
          <w:rStyle w:val="af1"/>
          <w:b/>
          <w:bCs/>
          <w:color w:val="000000"/>
          <w:sz w:val="28"/>
          <w:szCs w:val="28"/>
        </w:rPr>
        <w:t>Практические работы</w:t>
      </w:r>
      <w:r w:rsidRPr="00D81231">
        <w:rPr>
          <w:color w:val="000000"/>
          <w:sz w:val="28"/>
          <w:szCs w:val="28"/>
        </w:rPr>
        <w:t>: Определение сторон горизонта по компасу. Основные приемы чтения карты.</w:t>
      </w:r>
    </w:p>
    <w:p w:rsidR="00871EB3" w:rsidRPr="00871EB3" w:rsidRDefault="00871EB3" w:rsidP="00871EB3">
      <w:pPr>
        <w:pStyle w:val="a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9E7D45" w:rsidRDefault="00871EB3" w:rsidP="009E7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практической части.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6695"/>
      </w:tblGrid>
      <w:tr w:rsidR="00A33DA8" w:rsidRPr="00871EB3" w:rsidTr="00321AE6">
        <w:trPr>
          <w:jc w:val="center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b/>
                <w:bCs/>
                <w:sz w:val="28"/>
                <w:szCs w:val="28"/>
              </w:rPr>
              <w:t>Период обучения</w:t>
            </w:r>
          </w:p>
        </w:tc>
        <w:tc>
          <w:tcPr>
            <w:tcW w:w="6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b/>
                <w:bCs/>
                <w:sz w:val="28"/>
                <w:szCs w:val="28"/>
              </w:rPr>
              <w:t>Диагностический   и практический материал</w:t>
            </w:r>
          </w:p>
        </w:tc>
      </w:tr>
      <w:tr w:rsidR="00A33DA8" w:rsidRPr="00871EB3" w:rsidTr="00321AE6">
        <w:trPr>
          <w:jc w:val="center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1 четверть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321AE6">
            <w:pPr>
              <w:ind w:right="75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Практических работ – 4; экскурсий - 1</w:t>
            </w:r>
          </w:p>
        </w:tc>
      </w:tr>
      <w:tr w:rsidR="00A33DA8" w:rsidRPr="00871EB3" w:rsidTr="00321AE6">
        <w:trPr>
          <w:jc w:val="center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2 четверть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321AE6">
            <w:pPr>
              <w:ind w:right="75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 </w:t>
            </w:r>
            <w:r w:rsidRPr="00871EB3">
              <w:rPr>
                <w:sz w:val="28"/>
                <w:szCs w:val="28"/>
              </w:rPr>
              <w:t>– 2; экскурсий</w:t>
            </w:r>
            <w:r>
              <w:rPr>
                <w:sz w:val="28"/>
                <w:szCs w:val="28"/>
              </w:rPr>
              <w:t xml:space="preserve"> </w:t>
            </w:r>
            <w:r w:rsidRPr="00871EB3">
              <w:rPr>
                <w:sz w:val="28"/>
                <w:szCs w:val="28"/>
              </w:rPr>
              <w:t>– 1;</w:t>
            </w:r>
            <w:r>
              <w:rPr>
                <w:sz w:val="28"/>
                <w:szCs w:val="28"/>
              </w:rPr>
              <w:t xml:space="preserve"> </w:t>
            </w:r>
            <w:r w:rsidRPr="00871EB3">
              <w:rPr>
                <w:sz w:val="28"/>
                <w:szCs w:val="28"/>
              </w:rPr>
              <w:t>тест - 1</w:t>
            </w:r>
          </w:p>
        </w:tc>
      </w:tr>
      <w:tr w:rsidR="00A33DA8" w:rsidRPr="00871EB3" w:rsidTr="00321AE6">
        <w:trPr>
          <w:jc w:val="center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3 четверть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321AE6">
            <w:pPr>
              <w:ind w:right="75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Практических работ – 3; тестов - 3</w:t>
            </w:r>
          </w:p>
        </w:tc>
      </w:tr>
      <w:tr w:rsidR="00A33DA8" w:rsidRPr="00871EB3" w:rsidTr="00321AE6">
        <w:trPr>
          <w:jc w:val="center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4 четверть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321AE6">
            <w:pPr>
              <w:ind w:right="75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Практических работ –1; экскурсий –2; тестов - 2</w:t>
            </w:r>
          </w:p>
        </w:tc>
      </w:tr>
      <w:tr w:rsidR="00A33DA8" w:rsidRPr="00871EB3" w:rsidTr="00321AE6">
        <w:trPr>
          <w:jc w:val="center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9E7D45">
            <w:pPr>
              <w:ind w:left="75" w:right="75"/>
              <w:jc w:val="center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Итого: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DA8" w:rsidRPr="00871EB3" w:rsidRDefault="00A33DA8" w:rsidP="00321AE6">
            <w:pPr>
              <w:ind w:right="75"/>
              <w:rPr>
                <w:sz w:val="28"/>
                <w:szCs w:val="28"/>
              </w:rPr>
            </w:pPr>
            <w:r w:rsidRPr="00871EB3">
              <w:rPr>
                <w:sz w:val="28"/>
                <w:szCs w:val="28"/>
              </w:rPr>
              <w:t>Практических работ – 10; экскурсий – 4; тестов - 6</w:t>
            </w:r>
          </w:p>
        </w:tc>
      </w:tr>
    </w:tbl>
    <w:p w:rsidR="009E7D45" w:rsidRPr="009E7D45" w:rsidRDefault="009E7D45" w:rsidP="009E7D45">
      <w:pPr>
        <w:jc w:val="center"/>
        <w:rPr>
          <w:b/>
          <w:sz w:val="28"/>
          <w:szCs w:val="28"/>
        </w:rPr>
      </w:pPr>
    </w:p>
    <w:p w:rsidR="00A33DA8" w:rsidRDefault="00A33DA8" w:rsidP="000F623A">
      <w:pPr>
        <w:ind w:left="1155"/>
        <w:jc w:val="center"/>
        <w:rPr>
          <w:b/>
          <w:sz w:val="28"/>
          <w:szCs w:val="28"/>
        </w:rPr>
      </w:pPr>
    </w:p>
    <w:p w:rsidR="001C73FB" w:rsidRDefault="000F623A" w:rsidP="000F623A">
      <w:pPr>
        <w:ind w:left="115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III.</w:t>
      </w:r>
      <w:r>
        <w:rPr>
          <w:b/>
          <w:sz w:val="28"/>
          <w:szCs w:val="28"/>
        </w:rPr>
        <w:t>Т</w:t>
      </w:r>
      <w:r w:rsidR="0085003C">
        <w:rPr>
          <w:b/>
          <w:sz w:val="28"/>
          <w:szCs w:val="28"/>
        </w:rPr>
        <w:t>ематическое планирование</w:t>
      </w:r>
      <w:r w:rsidR="001C73FB" w:rsidRPr="00251D42">
        <w:rPr>
          <w:b/>
          <w:sz w:val="28"/>
          <w:szCs w:val="28"/>
        </w:rPr>
        <w:t>.</w:t>
      </w:r>
      <w:proofErr w:type="gramEnd"/>
    </w:p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955486" w:rsidRDefault="00955486" w:rsidP="00955486">
      <w:pPr>
        <w:jc w:val="center"/>
        <w:rPr>
          <w:b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81"/>
        <w:gridCol w:w="1843"/>
        <w:gridCol w:w="1701"/>
        <w:gridCol w:w="1778"/>
      </w:tblGrid>
      <w:tr w:rsidR="00955486" w:rsidTr="0095548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№</w:t>
            </w:r>
          </w:p>
          <w:p w:rsidR="00955486" w:rsidRDefault="00955486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proofErr w:type="gramStart"/>
            <w:r>
              <w:rPr>
                <w:b/>
                <w:sz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lang w:eastAsia="ar-SA"/>
              </w:rPr>
              <w:t>/п</w:t>
            </w: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  <w:lang w:eastAsia="ar-SA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955486" w:rsidTr="009554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86" w:rsidRDefault="00955486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86" w:rsidRDefault="00955486">
            <w:pPr>
              <w:rPr>
                <w:b/>
                <w:sz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486" w:rsidRDefault="0095548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</w:t>
            </w:r>
          </w:p>
        </w:tc>
      </w:tr>
      <w:tr w:rsidR="00955486" w:rsidTr="00955486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4D6C82" w:rsidRDefault="00955486" w:rsidP="004D6C82">
            <w:pPr>
              <w:pStyle w:val="a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D6C82">
              <w:rPr>
                <w:rFonts w:eastAsia="Calibri"/>
                <w:b/>
                <w:sz w:val="28"/>
                <w:szCs w:val="28"/>
                <w:lang w:eastAsia="en-US" w:bidi="en-US"/>
              </w:rPr>
              <w:t>Раздел «Где мы живём?» (4 ч)</w:t>
            </w: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Родная страна.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Город и село. </w:t>
            </w:r>
            <w:r w:rsidRPr="004D6C82">
              <w:rPr>
                <w:b/>
                <w:sz w:val="28"/>
                <w:szCs w:val="28"/>
              </w:rPr>
              <w:t xml:space="preserve">Проект </w:t>
            </w:r>
            <w:r w:rsidR="004D6C82">
              <w:rPr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«Родное село»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Природа и рукотворный мир.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rPr>
          <w:trHeight w:val="213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4D6C82" w:rsidRDefault="00955486" w:rsidP="004D6C82">
            <w:pPr>
              <w:pStyle w:val="a4"/>
              <w:jc w:val="center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>Раздел «Природа» (20 ч)</w:t>
            </w: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0F623A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Неживая и живая природа.</w:t>
            </w:r>
            <w:r w:rsidR="000F623A" w:rsidRPr="004D6C82">
              <w:rPr>
                <w:sz w:val="28"/>
                <w:szCs w:val="28"/>
              </w:rPr>
              <w:t xml:space="preserve"> </w:t>
            </w:r>
            <w:r w:rsidR="000F623A"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0F623A" w:rsidRPr="004D6C82">
              <w:rPr>
                <w:sz w:val="28"/>
                <w:szCs w:val="28"/>
              </w:rPr>
              <w:t>Практическая работа  «</w:t>
            </w:r>
            <w:r w:rsidR="000F623A">
              <w:rPr>
                <w:sz w:val="28"/>
                <w:szCs w:val="28"/>
              </w:rPr>
              <w:t xml:space="preserve"> Неживая и живая природа</w:t>
            </w:r>
            <w:r w:rsidR="000F623A" w:rsidRPr="004D6C8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Явления природы</w:t>
            </w:r>
          </w:p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Практическая работа «Измерение температуры»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Что такое погода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«В гости к осени» экскурсия</w:t>
            </w:r>
            <w:proofErr w:type="gramStart"/>
            <w:r w:rsidRPr="004D6C8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70810">
              <w:rPr>
                <w:sz w:val="28"/>
                <w:szCs w:val="28"/>
              </w:rPr>
              <w:t>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В гости к осени (урок)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Звёздное небо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Заглянем в кладовые земли. Практическая работа</w:t>
            </w:r>
            <w:r w:rsidRPr="004D6C82">
              <w:rPr>
                <w:color w:val="0070C0"/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«Знакомство с горными породами и минералами»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 воздух и про воду. Опыт №1.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 воздух и про воду. Опыт №2.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Какие бывают растения Практическая работа </w:t>
            </w:r>
            <w:r w:rsidRPr="004D6C82">
              <w:rPr>
                <w:color w:val="0070C0"/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«Распознавание деревьев, кустарников и трав»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rPr>
          <w:trHeight w:val="2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Какие бывают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Невидимые нити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70810">
              <w:rPr>
                <w:sz w:val="28"/>
                <w:szCs w:val="28"/>
              </w:rPr>
              <w:t>.10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Дикорастущие и культурные растения</w:t>
            </w:r>
            <w:r w:rsidRPr="004D6C82">
              <w:rPr>
                <w:color w:val="0070C0"/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Практическая работа  «Знакомство с представителями дикорастущих и культурных растений»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Дикие и 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Комнатные растения Практическая работа</w:t>
            </w:r>
            <w:r w:rsidRPr="004D6C82">
              <w:rPr>
                <w:color w:val="0070C0"/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«Отработка приёмов ухода за комнатными растениями»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Животные живого уголка.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970810" w:rsidRDefault="0059536E" w:rsidP="0095548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970810" w:rsidRPr="00970810">
              <w:rPr>
                <w:sz w:val="28"/>
                <w:szCs w:val="28"/>
                <w:highlight w:val="yellow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Про кошек и собак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970810" w:rsidRDefault="0059536E" w:rsidP="0095548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970810" w:rsidRPr="00970810">
              <w:rPr>
                <w:sz w:val="28"/>
                <w:szCs w:val="28"/>
                <w:highlight w:val="yellow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Красная книга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Будь природе другом.</w:t>
            </w:r>
            <w:r w:rsidR="008A5310">
              <w:rPr>
                <w:sz w:val="28"/>
                <w:szCs w:val="28"/>
              </w:rPr>
              <w:t xml:space="preserve"> </w:t>
            </w:r>
            <w:r w:rsidRPr="004D6C82">
              <w:rPr>
                <w:rStyle w:val="af0"/>
                <w:color w:val="000000"/>
                <w:sz w:val="28"/>
                <w:szCs w:val="28"/>
              </w:rPr>
              <w:t>Проект</w:t>
            </w:r>
            <w:r w:rsidRPr="004D6C82">
              <w:rPr>
                <w:sz w:val="28"/>
                <w:szCs w:val="28"/>
              </w:rPr>
              <w:t xml:space="preserve"> 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>«Красная книга</w:t>
            </w:r>
            <w:r w:rsidR="004D6C82">
              <w:rPr>
                <w:rStyle w:val="af0"/>
                <w:b w:val="0"/>
                <w:color w:val="000000"/>
                <w:sz w:val="28"/>
                <w:szCs w:val="28"/>
              </w:rPr>
              <w:t>»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 xml:space="preserve">, или </w:t>
            </w:r>
            <w:r w:rsidR="004D6C82">
              <w:rPr>
                <w:rStyle w:val="af0"/>
                <w:b w:val="0"/>
                <w:color w:val="000000"/>
                <w:sz w:val="28"/>
                <w:szCs w:val="28"/>
              </w:rPr>
              <w:t xml:space="preserve"> «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>Возьмём под защиту»</w:t>
            </w:r>
            <w:r w:rsidR="008A5310">
              <w:rPr>
                <w:rStyle w:val="af0"/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Проверим себя и оценим свои достижения по разделу «Природа»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70810">
              <w:rPr>
                <w:sz w:val="28"/>
                <w:szCs w:val="28"/>
              </w:rPr>
              <w:t>.11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4D6C82" w:rsidRDefault="00955486" w:rsidP="004D6C82">
            <w:pPr>
              <w:pStyle w:val="a4"/>
              <w:jc w:val="center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>Раздел «Жизнь города и села» (10 ч)</w:t>
            </w: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Что такое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Из чего что сделано. Практическая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Как построить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Какой бывает 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Культура и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Все профессии </w:t>
            </w:r>
            <w:proofErr w:type="spellStart"/>
            <w:r w:rsidRPr="004D6C82">
              <w:rPr>
                <w:sz w:val="28"/>
                <w:szCs w:val="28"/>
              </w:rPr>
              <w:t>важны</w:t>
            </w:r>
            <w:proofErr w:type="gramStart"/>
            <w:r w:rsidRPr="004D6C82">
              <w:rPr>
                <w:sz w:val="28"/>
                <w:szCs w:val="28"/>
              </w:rPr>
              <w:t>.</w:t>
            </w:r>
            <w:r w:rsidRPr="004D6C82">
              <w:rPr>
                <w:rStyle w:val="af0"/>
                <w:color w:val="000000"/>
                <w:sz w:val="28"/>
                <w:szCs w:val="28"/>
              </w:rPr>
              <w:t>П</w:t>
            </w:r>
            <w:proofErr w:type="gramEnd"/>
            <w:r w:rsidRPr="004D6C82">
              <w:rPr>
                <w:rStyle w:val="af0"/>
                <w:color w:val="000000"/>
                <w:sz w:val="28"/>
                <w:szCs w:val="28"/>
              </w:rPr>
              <w:t>роект</w:t>
            </w:r>
            <w:proofErr w:type="spellEnd"/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 </w:t>
            </w:r>
            <w:r w:rsidR="004D6C82">
              <w:rPr>
                <w:sz w:val="28"/>
                <w:szCs w:val="28"/>
              </w:rPr>
              <w:t xml:space="preserve"> 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>«Профессии»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«В гости к зиме» экскурсия.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970810" w:rsidRDefault="0059536E" w:rsidP="0095548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22</w:t>
            </w:r>
            <w:r w:rsidR="00970810" w:rsidRPr="00970810">
              <w:rPr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В гости к зиме (урок)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970810" w:rsidRDefault="0059536E" w:rsidP="0095548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22</w:t>
            </w:r>
            <w:r w:rsidR="00970810" w:rsidRPr="00970810">
              <w:rPr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70810">
              <w:rPr>
                <w:sz w:val="28"/>
                <w:szCs w:val="28"/>
              </w:rPr>
              <w:t>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486" w:rsidRPr="004D6C82" w:rsidRDefault="00955486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Презентация проектов 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>«Родное село», «Красная книга</w:t>
            </w:r>
            <w:r w:rsidR="004D6C82" w:rsidRPr="004D6C82">
              <w:rPr>
                <w:rStyle w:val="af0"/>
                <w:b w:val="0"/>
                <w:color w:val="000000"/>
                <w:sz w:val="28"/>
                <w:szCs w:val="28"/>
              </w:rPr>
              <w:t>»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 xml:space="preserve">, или </w:t>
            </w:r>
            <w:r w:rsidR="004D6C82" w:rsidRPr="004D6C82">
              <w:rPr>
                <w:rStyle w:val="af0"/>
                <w:b w:val="0"/>
                <w:color w:val="000000"/>
                <w:sz w:val="28"/>
                <w:szCs w:val="28"/>
              </w:rPr>
              <w:t>«</w:t>
            </w:r>
            <w:r w:rsidRPr="004D6C82">
              <w:rPr>
                <w:rStyle w:val="af0"/>
                <w:b w:val="0"/>
                <w:color w:val="000000"/>
                <w:sz w:val="28"/>
                <w:szCs w:val="28"/>
              </w:rPr>
              <w:t>Возьмём под защиту», «Профессии»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Default="00955486">
            <w:pPr>
              <w:jc w:val="center"/>
              <w:rPr>
                <w:sz w:val="28"/>
                <w:szCs w:val="28"/>
              </w:rPr>
            </w:pPr>
          </w:p>
        </w:tc>
      </w:tr>
      <w:tr w:rsidR="00955486" w:rsidTr="00955486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86" w:rsidRPr="004D6C82" w:rsidRDefault="004D6C82" w:rsidP="004D6C82">
            <w:pPr>
              <w:pStyle w:val="a4"/>
              <w:jc w:val="center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>Раздел «Здоровье и безопасность» (9 ч)</w:t>
            </w: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35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Строение тела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70810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36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4D6C82">
              <w:rPr>
                <w:sz w:val="28"/>
                <w:szCs w:val="28"/>
              </w:rPr>
              <w:t>здоров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70810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37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Берегись автомобиля!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70810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38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Школа пешехода</w:t>
            </w:r>
            <w:r w:rsidR="00970810">
              <w:rPr>
                <w:sz w:val="28"/>
                <w:szCs w:val="28"/>
              </w:rPr>
              <w:t xml:space="preserve">. </w:t>
            </w:r>
            <w:r w:rsidRPr="004D6C82">
              <w:rPr>
                <w:b/>
                <w:sz w:val="28"/>
                <w:szCs w:val="28"/>
              </w:rPr>
              <w:t>ОБЖ</w:t>
            </w:r>
            <w:r w:rsidRPr="004D6C82">
              <w:rPr>
                <w:sz w:val="28"/>
                <w:szCs w:val="28"/>
              </w:rPr>
              <w:t xml:space="preserve"> «Переход улицы»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70810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9708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39</w:t>
            </w:r>
            <w:r w:rsidRPr="009708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Домашние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70810">
              <w:rPr>
                <w:sz w:val="28"/>
                <w:szCs w:val="28"/>
              </w:rPr>
              <w:t>.01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9708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40</w:t>
            </w:r>
            <w:r w:rsidRPr="009708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Пожар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 w:rsidP="00955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9708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41</w:t>
            </w:r>
            <w:r w:rsidRPr="009708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На воде и в лесу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9708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</w:t>
            </w:r>
            <w:r w:rsidRPr="009708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Опасные незнакомцы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9708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43</w:t>
            </w:r>
            <w:r w:rsidRPr="009708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4D6C82" w:rsidRDefault="004D6C82" w:rsidP="002F7E7F">
            <w:pPr>
              <w:pStyle w:val="a4"/>
              <w:jc w:val="center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Раздел «Общение» </w:t>
            </w:r>
            <w:proofErr w:type="gramStart"/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4D6C82">
              <w:rPr>
                <w:rStyle w:val="af0"/>
                <w:color w:val="000000"/>
                <w:sz w:val="28"/>
                <w:szCs w:val="28"/>
              </w:rPr>
              <w:t>7 ч)</w:t>
            </w: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44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Наша дружная 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eastAsia="ar-SA"/>
              </w:rPr>
              <w:t>45</w:t>
            </w:r>
            <w:r>
              <w:rPr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Проект № 4</w:t>
            </w:r>
            <w:r>
              <w:rPr>
                <w:sz w:val="28"/>
                <w:szCs w:val="28"/>
              </w:rPr>
              <w:t xml:space="preserve"> </w:t>
            </w:r>
            <w:r w:rsidRPr="004D6C82">
              <w:rPr>
                <w:sz w:val="28"/>
                <w:szCs w:val="28"/>
              </w:rPr>
              <w:t>«Родословная»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46</w:t>
            </w:r>
            <w:r w:rsidRPr="004D6C8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В школе </w:t>
            </w:r>
          </w:p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b/>
                <w:sz w:val="28"/>
                <w:szCs w:val="28"/>
              </w:rPr>
              <w:t xml:space="preserve">ОБЖ </w:t>
            </w:r>
            <w:r w:rsidRPr="004D6C82">
              <w:rPr>
                <w:sz w:val="28"/>
                <w:szCs w:val="28"/>
              </w:rPr>
              <w:t>«Правила поведения на переменах»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70810">
              <w:rPr>
                <w:sz w:val="28"/>
                <w:szCs w:val="28"/>
              </w:rPr>
              <w:t>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rPr>
          <w:trHeight w:val="4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47</w:t>
            </w:r>
            <w:r w:rsidRPr="004D6C8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Правила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48</w:t>
            </w:r>
            <w:r w:rsidRPr="004D6C82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Ты и твои друзья</w:t>
            </w:r>
            <w:r w:rsidR="008A5310">
              <w:rPr>
                <w:sz w:val="28"/>
                <w:szCs w:val="28"/>
              </w:rPr>
              <w:t>.</w:t>
            </w:r>
            <w:r w:rsidRPr="004D6C82">
              <w:rPr>
                <w:sz w:val="28"/>
                <w:szCs w:val="28"/>
              </w:rPr>
              <w:t xml:space="preserve"> </w:t>
            </w:r>
            <w:r w:rsidRPr="008A5310">
              <w:rPr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970810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8A53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49</w:t>
            </w:r>
            <w:r w:rsidRPr="008A53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Мы – зрители и пассажиры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70810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Проверим себя и оценим свои достижения по разделу «Общение»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70810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4D6C82" w:rsidRDefault="00A33DA8" w:rsidP="002F7E7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Style w:val="af0"/>
                <w:color w:val="000000"/>
                <w:sz w:val="28"/>
                <w:szCs w:val="28"/>
              </w:rPr>
              <w:t>Раздел «Путешествия» (18</w:t>
            </w:r>
            <w:r w:rsidR="004D6C82" w:rsidRPr="004D6C82">
              <w:rPr>
                <w:rStyle w:val="af0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Посмотри вокруг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A33DA8" w:rsidRDefault="0059536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 w:rsidR="00970810" w:rsidRPr="00A33DA8">
              <w:rPr>
                <w:sz w:val="28"/>
                <w:szCs w:val="28"/>
                <w:highlight w:val="yellow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Ориентирование на местности. Практическая работа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A33DA8" w:rsidRDefault="0059536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16</w:t>
            </w:r>
            <w:r w:rsidR="00970810" w:rsidRPr="00A33DA8">
              <w:rPr>
                <w:sz w:val="28"/>
                <w:szCs w:val="28"/>
                <w:highlight w:val="yellow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Ориентирование на местности. Практическая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33DA8">
              <w:rPr>
                <w:sz w:val="28"/>
                <w:szCs w:val="28"/>
              </w:rPr>
              <w:t>.03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D6C82">
              <w:rPr>
                <w:sz w:val="28"/>
                <w:szCs w:val="28"/>
                <w:lang w:eastAsia="ar-SA"/>
              </w:rPr>
              <w:t>54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Формы земной поверхности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D6C82">
              <w:rPr>
                <w:sz w:val="28"/>
                <w:szCs w:val="28"/>
                <w:lang w:eastAsia="ar-SA"/>
              </w:rPr>
              <w:t>55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Водные богатства. Практическая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56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«В гости к весне» экскурсия.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59536E" w:rsidRDefault="0059536E">
            <w:pPr>
              <w:jc w:val="center"/>
              <w:rPr>
                <w:sz w:val="28"/>
                <w:szCs w:val="28"/>
              </w:rPr>
            </w:pPr>
            <w:r w:rsidRPr="0059536E">
              <w:rPr>
                <w:sz w:val="28"/>
                <w:szCs w:val="28"/>
              </w:rPr>
              <w:t>08</w:t>
            </w:r>
            <w:r w:rsidR="00A33DA8" w:rsidRPr="0059536E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57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В гости к весне (урок)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59536E" w:rsidRDefault="0059536E">
            <w:pPr>
              <w:jc w:val="center"/>
              <w:rPr>
                <w:sz w:val="28"/>
                <w:szCs w:val="28"/>
              </w:rPr>
            </w:pPr>
            <w:r w:rsidRPr="0059536E">
              <w:rPr>
                <w:sz w:val="28"/>
                <w:szCs w:val="28"/>
              </w:rPr>
              <w:t>13</w:t>
            </w:r>
            <w:r w:rsidR="00A33DA8" w:rsidRPr="0059536E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58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Россия на карте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59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Проект </w:t>
            </w:r>
            <w:r w:rsidR="008A5310">
              <w:rPr>
                <w:sz w:val="28"/>
                <w:szCs w:val="28"/>
              </w:rPr>
              <w:t xml:space="preserve"> </w:t>
            </w:r>
            <w:r w:rsidRPr="008A5310">
              <w:rPr>
                <w:rStyle w:val="af0"/>
                <w:b w:val="0"/>
                <w:color w:val="000000"/>
                <w:sz w:val="28"/>
                <w:szCs w:val="28"/>
              </w:rPr>
              <w:t>«Города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60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 xml:space="preserve">Путешествие по Москве.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61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Московский Кремль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Город на Неве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33DA8">
              <w:rPr>
                <w:sz w:val="28"/>
                <w:szCs w:val="28"/>
              </w:rPr>
              <w:t>.04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63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Путешествие по планете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64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4D6C82">
              <w:rPr>
                <w:sz w:val="28"/>
                <w:szCs w:val="28"/>
              </w:rPr>
              <w:t>Путешествие по материкам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33DA8">
              <w:rPr>
                <w:sz w:val="28"/>
                <w:szCs w:val="28"/>
              </w:rPr>
              <w:t>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>65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4D6C82" w:rsidRDefault="004D6C82" w:rsidP="004D6C82">
            <w:pPr>
              <w:pStyle w:val="a4"/>
              <w:rPr>
                <w:sz w:val="28"/>
                <w:szCs w:val="28"/>
              </w:rPr>
            </w:pPr>
            <w:r w:rsidRPr="008A5310">
              <w:rPr>
                <w:rStyle w:val="af0"/>
                <w:b w:val="0"/>
                <w:color w:val="000000"/>
                <w:sz w:val="28"/>
                <w:szCs w:val="28"/>
              </w:rPr>
              <w:t>Страны мира.</w:t>
            </w:r>
            <w:r w:rsidR="008A5310">
              <w:rPr>
                <w:sz w:val="28"/>
                <w:szCs w:val="28"/>
              </w:rPr>
              <w:t xml:space="preserve"> </w:t>
            </w:r>
            <w:r w:rsidRPr="004D6C82">
              <w:rPr>
                <w:rStyle w:val="af0"/>
                <w:color w:val="000000"/>
                <w:sz w:val="28"/>
                <w:szCs w:val="28"/>
              </w:rPr>
              <w:t xml:space="preserve">Проект </w:t>
            </w:r>
            <w:r w:rsidR="008A5310">
              <w:rPr>
                <w:sz w:val="28"/>
                <w:szCs w:val="28"/>
              </w:rPr>
              <w:t xml:space="preserve"> </w:t>
            </w:r>
            <w:r w:rsidRPr="008A5310">
              <w:rPr>
                <w:rStyle w:val="af0"/>
                <w:b w:val="0"/>
                <w:color w:val="000000"/>
                <w:sz w:val="28"/>
                <w:szCs w:val="28"/>
              </w:rPr>
              <w:t>«Страны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33DA8">
              <w:rPr>
                <w:sz w:val="28"/>
                <w:szCs w:val="28"/>
              </w:rPr>
              <w:t>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A5310">
              <w:rPr>
                <w:sz w:val="28"/>
                <w:szCs w:val="28"/>
                <w:lang w:eastAsia="ar-SA"/>
              </w:rPr>
              <w:t>66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8A5310" w:rsidRDefault="00775D5D" w:rsidP="008A5310">
            <w:pPr>
              <w:pStyle w:val="a4"/>
              <w:rPr>
                <w:sz w:val="28"/>
              </w:rPr>
            </w:pPr>
            <w:r>
              <w:rPr>
                <w:sz w:val="28"/>
                <w:szCs w:val="28"/>
                <w:lang w:eastAsia="ar-SA"/>
              </w:rPr>
              <w:t>Повторение и обобщение знаний, полученных во 2 классе.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33DA8">
              <w:rPr>
                <w:sz w:val="28"/>
                <w:szCs w:val="28"/>
              </w:rPr>
              <w:t>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Pr="008A5310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A5310"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8A5310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8A5310" w:rsidRDefault="004D6C82" w:rsidP="008A5310">
            <w:pPr>
              <w:pStyle w:val="a4"/>
              <w:rPr>
                <w:sz w:val="28"/>
              </w:rPr>
            </w:pPr>
            <w:r w:rsidRPr="008A5310">
              <w:rPr>
                <w:sz w:val="28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33DA8">
              <w:rPr>
                <w:sz w:val="28"/>
                <w:szCs w:val="28"/>
              </w:rPr>
              <w:t>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  <w:tr w:rsidR="004D6C82" w:rsidTr="004412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 w:rsidP="0095548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82" w:rsidRPr="008A5310" w:rsidRDefault="004D6C82" w:rsidP="008A5310">
            <w:pPr>
              <w:pStyle w:val="a4"/>
              <w:rPr>
                <w:sz w:val="28"/>
              </w:rPr>
            </w:pPr>
            <w:r w:rsidRPr="008A5310">
              <w:rPr>
                <w:b/>
                <w:sz w:val="28"/>
              </w:rPr>
              <w:t>Презентация проектов</w:t>
            </w:r>
            <w:r w:rsidR="008A5310">
              <w:rPr>
                <w:b/>
                <w:sz w:val="28"/>
              </w:rPr>
              <w:t xml:space="preserve">: </w:t>
            </w:r>
            <w:r w:rsidRPr="008A5310">
              <w:rPr>
                <w:sz w:val="28"/>
              </w:rPr>
              <w:t xml:space="preserve"> «Родословная», «Города России», «Страны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595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33DA8">
              <w:rPr>
                <w:sz w:val="28"/>
                <w:szCs w:val="28"/>
              </w:rPr>
              <w:t>.05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82" w:rsidRDefault="004D6C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955486" w:rsidRDefault="00955486" w:rsidP="001C73FB">
      <w:pPr>
        <w:ind w:firstLine="709"/>
        <w:jc w:val="center"/>
        <w:rPr>
          <w:b/>
          <w:sz w:val="28"/>
          <w:szCs w:val="28"/>
        </w:rPr>
      </w:pPr>
    </w:p>
    <w:p w:rsidR="00626845" w:rsidRDefault="009B746C" w:rsidP="0027217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33DA8" w:rsidRDefault="00A33DA8" w:rsidP="00272177">
      <w:pPr>
        <w:pStyle w:val="a4"/>
        <w:rPr>
          <w:b/>
          <w:sz w:val="28"/>
          <w:szCs w:val="28"/>
        </w:rPr>
      </w:pPr>
    </w:p>
    <w:p w:rsidR="00A33DA8" w:rsidRDefault="00A33DA8" w:rsidP="00272177">
      <w:pPr>
        <w:pStyle w:val="a4"/>
        <w:rPr>
          <w:b/>
          <w:sz w:val="28"/>
          <w:szCs w:val="28"/>
        </w:rPr>
      </w:pPr>
    </w:p>
    <w:p w:rsidR="00A33DA8" w:rsidRPr="009B746C" w:rsidRDefault="00A33DA8" w:rsidP="00272177">
      <w:pPr>
        <w:pStyle w:val="a4"/>
        <w:rPr>
          <w:sz w:val="28"/>
          <w:szCs w:val="28"/>
        </w:rPr>
      </w:pPr>
    </w:p>
    <w:p w:rsidR="00E12C04" w:rsidRPr="00191A57" w:rsidRDefault="00E12C04" w:rsidP="008B54D3">
      <w:pPr>
        <w:pStyle w:val="a4"/>
        <w:jc w:val="center"/>
        <w:rPr>
          <w:b/>
          <w:sz w:val="36"/>
          <w:szCs w:val="32"/>
        </w:rPr>
      </w:pP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 </w:t>
      </w:r>
      <w:r w:rsidRPr="00191A57">
        <w:t xml:space="preserve">«СОГЛАСОВАНО»                             </w:t>
      </w:r>
      <w:r>
        <w:t xml:space="preserve">                                                                                «СОГЛАСОВАНО»</w:t>
      </w:r>
      <w:r w:rsidRPr="00191A57">
        <w:t xml:space="preserve">              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Протокол  заседания  </w:t>
      </w:r>
      <w:r>
        <w:t xml:space="preserve">                            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</w:t>
      </w:r>
      <w:r>
        <w:t>м</w:t>
      </w:r>
      <w:r w:rsidRPr="00191A57">
        <w:t xml:space="preserve">етодического  совета              </w:t>
      </w:r>
      <w:r>
        <w:t xml:space="preserve">                                                                                           Заместитель директора по УВР</w:t>
      </w:r>
      <w:r w:rsidRPr="00191A57">
        <w:t xml:space="preserve"> </w:t>
      </w:r>
    </w:p>
    <w:p w:rsidR="008B54D3" w:rsidRPr="00191A57" w:rsidRDefault="008B54D3" w:rsidP="008B54D3">
      <w:pPr>
        <w:pStyle w:val="a4"/>
      </w:pPr>
      <w:r w:rsidRPr="00191A57">
        <w:t xml:space="preserve">              </w:t>
      </w:r>
      <w:r>
        <w:t xml:space="preserve">                 </w:t>
      </w:r>
      <w:r w:rsidRPr="00191A57">
        <w:t xml:space="preserve"> МБОУ  Масловской  ООШ</w:t>
      </w:r>
      <w:r>
        <w:t xml:space="preserve">                                                                                                 МБОУ  Масловской  ООШ</w:t>
      </w:r>
    </w:p>
    <w:p w:rsidR="008B54D3" w:rsidRPr="00191A57" w:rsidRDefault="008B54D3" w:rsidP="008B54D3">
      <w:pPr>
        <w:pStyle w:val="a4"/>
      </w:pPr>
      <w:r w:rsidRPr="00191A57">
        <w:t xml:space="preserve">               </w:t>
      </w:r>
      <w:r>
        <w:t xml:space="preserve">                 </w:t>
      </w:r>
      <w:r w:rsidR="0059536E">
        <w:t>от  « ___</w:t>
      </w:r>
      <w:r w:rsidR="002F7E7F">
        <w:t xml:space="preserve">» </w:t>
      </w:r>
      <w:r w:rsidR="007A25AC">
        <w:t>08</w:t>
      </w:r>
      <w:r w:rsidR="0059536E">
        <w:t>.2020</w:t>
      </w:r>
      <w:r w:rsidR="002F7E7F">
        <w:t xml:space="preserve"> г., №</w:t>
      </w:r>
      <w:r>
        <w:t xml:space="preserve">  </w:t>
      </w:r>
      <w:r w:rsidR="00CE417B">
        <w:t>1</w:t>
      </w:r>
      <w:r>
        <w:t xml:space="preserve">                                                                                         </w:t>
      </w:r>
      <w:r w:rsidR="000F623A">
        <w:t xml:space="preserve">       ____________  Дьяченко О.Г.</w:t>
      </w:r>
    </w:p>
    <w:p w:rsidR="008B54D3" w:rsidRPr="00191A57" w:rsidRDefault="008B54D3" w:rsidP="008B54D3">
      <w:pPr>
        <w:pStyle w:val="a4"/>
      </w:pPr>
      <w:r w:rsidRPr="00191A57">
        <w:t xml:space="preserve">             </w:t>
      </w:r>
      <w:r>
        <w:t xml:space="preserve">                 </w:t>
      </w:r>
      <w:r w:rsidRPr="00191A57">
        <w:t xml:space="preserve">  ___________</w:t>
      </w:r>
      <w:r>
        <w:t xml:space="preserve">  </w:t>
      </w:r>
      <w:r w:rsidR="000F623A">
        <w:t xml:space="preserve"> Дьяченко О.Г.</w:t>
      </w:r>
      <w:r>
        <w:t xml:space="preserve">                                                                                                 </w:t>
      </w:r>
      <w:r w:rsidR="0059536E">
        <w:t>«____</w:t>
      </w:r>
      <w:r w:rsidRPr="00191A57">
        <w:t>»</w:t>
      </w:r>
      <w:r>
        <w:t xml:space="preserve">  </w:t>
      </w:r>
      <w:r w:rsidR="007A25AC">
        <w:t>08</w:t>
      </w:r>
      <w:r w:rsidR="0059536E">
        <w:t>.2020</w:t>
      </w:r>
      <w:bookmarkStart w:id="0" w:name="_GoBack"/>
      <w:bookmarkEnd w:id="0"/>
      <w:r w:rsidRPr="00191A57">
        <w:t xml:space="preserve"> г</w:t>
      </w:r>
      <w:r>
        <w:t>.</w:t>
      </w:r>
    </w:p>
    <w:p w:rsidR="008B54D3" w:rsidRDefault="008B54D3" w:rsidP="008B54D3">
      <w:pPr>
        <w:pStyle w:val="a4"/>
        <w:rPr>
          <w:b/>
          <w:sz w:val="32"/>
          <w:szCs w:val="32"/>
        </w:rPr>
      </w:pPr>
      <w:r w:rsidRPr="00A923A4">
        <w:t xml:space="preserve">   </w:t>
      </w:r>
      <w:r>
        <w:t xml:space="preserve">             </w:t>
      </w:r>
    </w:p>
    <w:p w:rsidR="00ED02A4" w:rsidRPr="00274E4B" w:rsidRDefault="00ED02A4" w:rsidP="001C73FB">
      <w:pPr>
        <w:jc w:val="both"/>
        <w:rPr>
          <w:b/>
          <w:sz w:val="28"/>
          <w:szCs w:val="28"/>
        </w:rPr>
      </w:pPr>
    </w:p>
    <w:p w:rsidR="00264888" w:rsidRDefault="00264888" w:rsidP="00264888">
      <w:pPr>
        <w:jc w:val="both"/>
      </w:pPr>
    </w:p>
    <w:sectPr w:rsidR="00264888" w:rsidSect="001F0C48">
      <w:pgSz w:w="16838" w:h="11906" w:orient="landscape"/>
      <w:pgMar w:top="454" w:right="567" w:bottom="454" w:left="567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165B7B"/>
    <w:multiLevelType w:val="hybridMultilevel"/>
    <w:tmpl w:val="879E4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94CD1"/>
    <w:multiLevelType w:val="multilevel"/>
    <w:tmpl w:val="555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977FC6"/>
    <w:multiLevelType w:val="hybridMultilevel"/>
    <w:tmpl w:val="A8100484"/>
    <w:lvl w:ilvl="0" w:tplc="72B64A9C">
      <w:start w:val="3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06CE4348"/>
    <w:multiLevelType w:val="hybridMultilevel"/>
    <w:tmpl w:val="ECD4310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400EF8"/>
    <w:multiLevelType w:val="hybridMultilevel"/>
    <w:tmpl w:val="AC5E2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4C3B20"/>
    <w:multiLevelType w:val="multilevel"/>
    <w:tmpl w:val="02A6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D79E7"/>
    <w:multiLevelType w:val="multilevel"/>
    <w:tmpl w:val="C61A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8B1295"/>
    <w:multiLevelType w:val="hybridMultilevel"/>
    <w:tmpl w:val="2556B9BE"/>
    <w:lvl w:ilvl="0" w:tplc="C8EEF9A8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0BA57337"/>
    <w:multiLevelType w:val="hybridMultilevel"/>
    <w:tmpl w:val="B72A737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C9E360F"/>
    <w:multiLevelType w:val="hybridMultilevel"/>
    <w:tmpl w:val="3DA0876C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A851EA"/>
    <w:multiLevelType w:val="hybridMultilevel"/>
    <w:tmpl w:val="921A5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B43F70"/>
    <w:multiLevelType w:val="multilevel"/>
    <w:tmpl w:val="C3FAF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B91754"/>
    <w:multiLevelType w:val="hybridMultilevel"/>
    <w:tmpl w:val="6C9A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790E">
      <w:start w:val="4"/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649A5"/>
    <w:multiLevelType w:val="hybridMultilevel"/>
    <w:tmpl w:val="2C00837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A3B754B"/>
    <w:multiLevelType w:val="multilevel"/>
    <w:tmpl w:val="01DE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174647"/>
    <w:multiLevelType w:val="multilevel"/>
    <w:tmpl w:val="87426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65112B"/>
    <w:multiLevelType w:val="hybridMultilevel"/>
    <w:tmpl w:val="B53A27D6"/>
    <w:lvl w:ilvl="0" w:tplc="B7724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AE6785"/>
    <w:multiLevelType w:val="multilevel"/>
    <w:tmpl w:val="62C6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917394"/>
    <w:multiLevelType w:val="hybridMultilevel"/>
    <w:tmpl w:val="1F5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3206C5"/>
    <w:multiLevelType w:val="hybridMultilevel"/>
    <w:tmpl w:val="EB6C4C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8371E3"/>
    <w:multiLevelType w:val="hybridMultilevel"/>
    <w:tmpl w:val="DC2E65A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01E2BCB"/>
    <w:multiLevelType w:val="hybridMultilevel"/>
    <w:tmpl w:val="54C44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8C16F7"/>
    <w:multiLevelType w:val="hybridMultilevel"/>
    <w:tmpl w:val="C86EC89C"/>
    <w:lvl w:ilvl="0" w:tplc="7A5A2AE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314E3711"/>
    <w:multiLevelType w:val="hybridMultilevel"/>
    <w:tmpl w:val="1BA616D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33BF60D8"/>
    <w:multiLevelType w:val="hybridMultilevel"/>
    <w:tmpl w:val="F918932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90651A6"/>
    <w:multiLevelType w:val="hybridMultilevel"/>
    <w:tmpl w:val="CE94B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469E"/>
    <w:multiLevelType w:val="multilevel"/>
    <w:tmpl w:val="E306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8C1CA0"/>
    <w:multiLevelType w:val="hybridMultilevel"/>
    <w:tmpl w:val="13F2852E"/>
    <w:lvl w:ilvl="0" w:tplc="FF809C56">
      <w:start w:val="1"/>
      <w:numFmt w:val="decimal"/>
      <w:lvlText w:val="%1."/>
      <w:lvlJc w:val="left"/>
      <w:pPr>
        <w:ind w:left="252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41EF2327"/>
    <w:multiLevelType w:val="hybridMultilevel"/>
    <w:tmpl w:val="AED8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2D68D1"/>
    <w:multiLevelType w:val="multilevel"/>
    <w:tmpl w:val="B984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B30769"/>
    <w:multiLevelType w:val="hybridMultilevel"/>
    <w:tmpl w:val="0B42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2A32DA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6784E"/>
    <w:multiLevelType w:val="hybridMultilevel"/>
    <w:tmpl w:val="24ECDE98"/>
    <w:lvl w:ilvl="0" w:tplc="679E72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B70CB6"/>
    <w:multiLevelType w:val="multilevel"/>
    <w:tmpl w:val="6D362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E42D33"/>
    <w:multiLevelType w:val="hybridMultilevel"/>
    <w:tmpl w:val="94282BCE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27908FA"/>
    <w:multiLevelType w:val="hybridMultilevel"/>
    <w:tmpl w:val="00E0F836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6482352"/>
    <w:multiLevelType w:val="hybridMultilevel"/>
    <w:tmpl w:val="6A4093B2"/>
    <w:lvl w:ilvl="0" w:tplc="B7724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A04B31"/>
    <w:multiLevelType w:val="multilevel"/>
    <w:tmpl w:val="DD021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E1A62"/>
    <w:multiLevelType w:val="hybridMultilevel"/>
    <w:tmpl w:val="BF92D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5EC3809"/>
    <w:multiLevelType w:val="multilevel"/>
    <w:tmpl w:val="CEF2A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9D06E0"/>
    <w:multiLevelType w:val="hybridMultilevel"/>
    <w:tmpl w:val="F5125A7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EA13A5"/>
    <w:multiLevelType w:val="hybridMultilevel"/>
    <w:tmpl w:val="C908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78B1"/>
    <w:multiLevelType w:val="multilevel"/>
    <w:tmpl w:val="E89C4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0"/>
  </w:num>
  <w:num w:numId="3">
    <w:abstractNumId w:val="25"/>
  </w:num>
  <w:num w:numId="4">
    <w:abstractNumId w:val="36"/>
  </w:num>
  <w:num w:numId="5">
    <w:abstractNumId w:val="9"/>
  </w:num>
  <w:num w:numId="6">
    <w:abstractNumId w:val="37"/>
  </w:num>
  <w:num w:numId="7">
    <w:abstractNumId w:val="26"/>
  </w:num>
  <w:num w:numId="8">
    <w:abstractNumId w:val="44"/>
  </w:num>
  <w:num w:numId="9">
    <w:abstractNumId w:val="4"/>
  </w:num>
  <w:num w:numId="10">
    <w:abstractNumId w:val="42"/>
  </w:num>
  <w:num w:numId="11">
    <w:abstractNumId w:val="22"/>
  </w:num>
  <w:num w:numId="12">
    <w:abstractNumId w:val="14"/>
  </w:num>
  <w:num w:numId="13">
    <w:abstractNumId w:val="5"/>
  </w:num>
  <w:num w:numId="14">
    <w:abstractNumId w:val="29"/>
  </w:num>
  <w:num w:numId="15">
    <w:abstractNumId w:val="23"/>
  </w:num>
  <w:num w:numId="16">
    <w:abstractNumId w:val="20"/>
  </w:num>
  <w:num w:numId="17">
    <w:abstractNumId w:val="0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</w:num>
  <w:num w:numId="23">
    <w:abstractNumId w:val="19"/>
  </w:num>
  <w:num w:numId="24">
    <w:abstractNumId w:val="33"/>
  </w:num>
  <w:num w:numId="25">
    <w:abstractNumId w:val="45"/>
  </w:num>
  <w:num w:numId="26">
    <w:abstractNumId w:val="2"/>
  </w:num>
  <w:num w:numId="27">
    <w:abstractNumId w:val="31"/>
  </w:num>
  <w:num w:numId="28">
    <w:abstractNumId w:val="7"/>
  </w:num>
  <w:num w:numId="29">
    <w:abstractNumId w:val="18"/>
  </w:num>
  <w:num w:numId="30">
    <w:abstractNumId w:val="6"/>
  </w:num>
  <w:num w:numId="31">
    <w:abstractNumId w:val="35"/>
  </w:num>
  <w:num w:numId="32">
    <w:abstractNumId w:val="46"/>
  </w:num>
  <w:num w:numId="33">
    <w:abstractNumId w:val="40"/>
  </w:num>
  <w:num w:numId="34">
    <w:abstractNumId w:val="43"/>
  </w:num>
  <w:num w:numId="35">
    <w:abstractNumId w:val="16"/>
  </w:num>
  <w:num w:numId="36">
    <w:abstractNumId w:val="12"/>
  </w:num>
  <w:num w:numId="37">
    <w:abstractNumId w:val="13"/>
  </w:num>
  <w:num w:numId="38">
    <w:abstractNumId w:val="32"/>
  </w:num>
  <w:num w:numId="39">
    <w:abstractNumId w:val="27"/>
  </w:num>
  <w:num w:numId="40">
    <w:abstractNumId w:val="1"/>
  </w:num>
  <w:num w:numId="41">
    <w:abstractNumId w:val="24"/>
  </w:num>
  <w:num w:numId="42">
    <w:abstractNumId w:val="3"/>
  </w:num>
  <w:num w:numId="43">
    <w:abstractNumId w:val="28"/>
  </w:num>
  <w:num w:numId="44">
    <w:abstractNumId w:val="15"/>
  </w:num>
  <w:num w:numId="45">
    <w:abstractNumId w:val="30"/>
  </w:num>
  <w:num w:numId="46">
    <w:abstractNumId w:val="8"/>
  </w:num>
  <w:num w:numId="47">
    <w:abstractNumId w:val="1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012096"/>
    <w:rsid w:val="00043C9B"/>
    <w:rsid w:val="00047A73"/>
    <w:rsid w:val="00056C99"/>
    <w:rsid w:val="00062915"/>
    <w:rsid w:val="0006617B"/>
    <w:rsid w:val="000705E9"/>
    <w:rsid w:val="000844C1"/>
    <w:rsid w:val="00086755"/>
    <w:rsid w:val="000A020A"/>
    <w:rsid w:val="000A4C92"/>
    <w:rsid w:val="000B2C45"/>
    <w:rsid w:val="000B4439"/>
    <w:rsid w:val="000B52E5"/>
    <w:rsid w:val="000C2661"/>
    <w:rsid w:val="000D4D45"/>
    <w:rsid w:val="000F623A"/>
    <w:rsid w:val="00100488"/>
    <w:rsid w:val="00101FEE"/>
    <w:rsid w:val="0010330C"/>
    <w:rsid w:val="001334BB"/>
    <w:rsid w:val="00141550"/>
    <w:rsid w:val="001602D8"/>
    <w:rsid w:val="00162C8A"/>
    <w:rsid w:val="00166EBB"/>
    <w:rsid w:val="001931C6"/>
    <w:rsid w:val="0019343F"/>
    <w:rsid w:val="00193BD9"/>
    <w:rsid w:val="00194220"/>
    <w:rsid w:val="001A2402"/>
    <w:rsid w:val="001A3270"/>
    <w:rsid w:val="001C5C7F"/>
    <w:rsid w:val="001C73FB"/>
    <w:rsid w:val="001D6430"/>
    <w:rsid w:val="001E4889"/>
    <w:rsid w:val="001F0C48"/>
    <w:rsid w:val="001F2938"/>
    <w:rsid w:val="001F4E03"/>
    <w:rsid w:val="00214083"/>
    <w:rsid w:val="00221866"/>
    <w:rsid w:val="002460AD"/>
    <w:rsid w:val="00264888"/>
    <w:rsid w:val="00272177"/>
    <w:rsid w:val="002B2719"/>
    <w:rsid w:val="002D2193"/>
    <w:rsid w:val="002E1D4E"/>
    <w:rsid w:val="002E48FE"/>
    <w:rsid w:val="002F0E6D"/>
    <w:rsid w:val="002F7E7F"/>
    <w:rsid w:val="0030228C"/>
    <w:rsid w:val="00321AE6"/>
    <w:rsid w:val="0037624E"/>
    <w:rsid w:val="00386D0B"/>
    <w:rsid w:val="003943B3"/>
    <w:rsid w:val="003A1254"/>
    <w:rsid w:val="003B5843"/>
    <w:rsid w:val="003C63EB"/>
    <w:rsid w:val="003D54EC"/>
    <w:rsid w:val="003D653C"/>
    <w:rsid w:val="003E2E6A"/>
    <w:rsid w:val="00404820"/>
    <w:rsid w:val="00406EBA"/>
    <w:rsid w:val="0041331D"/>
    <w:rsid w:val="00416153"/>
    <w:rsid w:val="004174C2"/>
    <w:rsid w:val="004203FD"/>
    <w:rsid w:val="00433839"/>
    <w:rsid w:val="00435DE8"/>
    <w:rsid w:val="0044100B"/>
    <w:rsid w:val="004412A5"/>
    <w:rsid w:val="00477262"/>
    <w:rsid w:val="004802C6"/>
    <w:rsid w:val="004A0C33"/>
    <w:rsid w:val="004A68DE"/>
    <w:rsid w:val="004B1915"/>
    <w:rsid w:val="004B49F6"/>
    <w:rsid w:val="004C21A5"/>
    <w:rsid w:val="004C7A86"/>
    <w:rsid w:val="004D6C82"/>
    <w:rsid w:val="004E38A0"/>
    <w:rsid w:val="004E469F"/>
    <w:rsid w:val="00501701"/>
    <w:rsid w:val="005043FE"/>
    <w:rsid w:val="00512311"/>
    <w:rsid w:val="0053045B"/>
    <w:rsid w:val="00545E2C"/>
    <w:rsid w:val="00577467"/>
    <w:rsid w:val="00584A8E"/>
    <w:rsid w:val="00586F5A"/>
    <w:rsid w:val="00586FAD"/>
    <w:rsid w:val="0059536E"/>
    <w:rsid w:val="005A5B28"/>
    <w:rsid w:val="005C0966"/>
    <w:rsid w:val="005D1B73"/>
    <w:rsid w:val="005D3BBE"/>
    <w:rsid w:val="005D7D27"/>
    <w:rsid w:val="005F72BE"/>
    <w:rsid w:val="00623E03"/>
    <w:rsid w:val="00624079"/>
    <w:rsid w:val="00624F88"/>
    <w:rsid w:val="00626845"/>
    <w:rsid w:val="00632987"/>
    <w:rsid w:val="00647E84"/>
    <w:rsid w:val="0065456B"/>
    <w:rsid w:val="006616BD"/>
    <w:rsid w:val="00662ECD"/>
    <w:rsid w:val="006659FD"/>
    <w:rsid w:val="006A21A0"/>
    <w:rsid w:val="006B3FB1"/>
    <w:rsid w:val="006B4C8A"/>
    <w:rsid w:val="006D25F1"/>
    <w:rsid w:val="006E1FDF"/>
    <w:rsid w:val="006E3CB3"/>
    <w:rsid w:val="006F0E16"/>
    <w:rsid w:val="00717F91"/>
    <w:rsid w:val="00722020"/>
    <w:rsid w:val="0072675E"/>
    <w:rsid w:val="00732A2E"/>
    <w:rsid w:val="007403A2"/>
    <w:rsid w:val="0075214C"/>
    <w:rsid w:val="00775D5D"/>
    <w:rsid w:val="00776FF7"/>
    <w:rsid w:val="00780139"/>
    <w:rsid w:val="00785B4F"/>
    <w:rsid w:val="00790CAC"/>
    <w:rsid w:val="0079125E"/>
    <w:rsid w:val="00794926"/>
    <w:rsid w:val="00794B8E"/>
    <w:rsid w:val="007A18C7"/>
    <w:rsid w:val="007A25AC"/>
    <w:rsid w:val="007B79C6"/>
    <w:rsid w:val="007C372C"/>
    <w:rsid w:val="007E16B2"/>
    <w:rsid w:val="007E2724"/>
    <w:rsid w:val="007E5562"/>
    <w:rsid w:val="007F04ED"/>
    <w:rsid w:val="0081376F"/>
    <w:rsid w:val="00830718"/>
    <w:rsid w:val="00832902"/>
    <w:rsid w:val="0083382D"/>
    <w:rsid w:val="00837C81"/>
    <w:rsid w:val="008466E6"/>
    <w:rsid w:val="0085003C"/>
    <w:rsid w:val="0085205B"/>
    <w:rsid w:val="00862652"/>
    <w:rsid w:val="008702A1"/>
    <w:rsid w:val="00871EB3"/>
    <w:rsid w:val="008859AF"/>
    <w:rsid w:val="00890574"/>
    <w:rsid w:val="00894984"/>
    <w:rsid w:val="008A12B8"/>
    <w:rsid w:val="008A5310"/>
    <w:rsid w:val="008B54D3"/>
    <w:rsid w:val="008C6663"/>
    <w:rsid w:val="008E36E9"/>
    <w:rsid w:val="008E4FCF"/>
    <w:rsid w:val="00912B67"/>
    <w:rsid w:val="009257F0"/>
    <w:rsid w:val="0092722C"/>
    <w:rsid w:val="00935E3B"/>
    <w:rsid w:val="0093715B"/>
    <w:rsid w:val="00940547"/>
    <w:rsid w:val="00941FFA"/>
    <w:rsid w:val="00955486"/>
    <w:rsid w:val="00962B85"/>
    <w:rsid w:val="00970810"/>
    <w:rsid w:val="00983A44"/>
    <w:rsid w:val="009840C0"/>
    <w:rsid w:val="009B746C"/>
    <w:rsid w:val="009C6302"/>
    <w:rsid w:val="009D1584"/>
    <w:rsid w:val="009E00A8"/>
    <w:rsid w:val="009E7D45"/>
    <w:rsid w:val="00A05E6C"/>
    <w:rsid w:val="00A305FA"/>
    <w:rsid w:val="00A30733"/>
    <w:rsid w:val="00A33DA8"/>
    <w:rsid w:val="00A67F9D"/>
    <w:rsid w:val="00A9208E"/>
    <w:rsid w:val="00A94CCF"/>
    <w:rsid w:val="00A9617F"/>
    <w:rsid w:val="00AA4F32"/>
    <w:rsid w:val="00AB7055"/>
    <w:rsid w:val="00AC4524"/>
    <w:rsid w:val="00AC516B"/>
    <w:rsid w:val="00AD109C"/>
    <w:rsid w:val="00AE7978"/>
    <w:rsid w:val="00B11FAF"/>
    <w:rsid w:val="00B1423C"/>
    <w:rsid w:val="00B42315"/>
    <w:rsid w:val="00B7704F"/>
    <w:rsid w:val="00B84724"/>
    <w:rsid w:val="00B86D35"/>
    <w:rsid w:val="00B8793C"/>
    <w:rsid w:val="00B9768A"/>
    <w:rsid w:val="00BB69E8"/>
    <w:rsid w:val="00BC2CE1"/>
    <w:rsid w:val="00BE4CFB"/>
    <w:rsid w:val="00BF3CA8"/>
    <w:rsid w:val="00BF7A43"/>
    <w:rsid w:val="00C03E94"/>
    <w:rsid w:val="00C53DBA"/>
    <w:rsid w:val="00C62D1C"/>
    <w:rsid w:val="00C719BE"/>
    <w:rsid w:val="00C842A7"/>
    <w:rsid w:val="00CA18F4"/>
    <w:rsid w:val="00CD1F40"/>
    <w:rsid w:val="00CE417B"/>
    <w:rsid w:val="00CE56C1"/>
    <w:rsid w:val="00D03709"/>
    <w:rsid w:val="00D2466F"/>
    <w:rsid w:val="00D27D09"/>
    <w:rsid w:val="00D31EFD"/>
    <w:rsid w:val="00D34F86"/>
    <w:rsid w:val="00D4444B"/>
    <w:rsid w:val="00D46D03"/>
    <w:rsid w:val="00D56C16"/>
    <w:rsid w:val="00D60417"/>
    <w:rsid w:val="00D745E5"/>
    <w:rsid w:val="00D81231"/>
    <w:rsid w:val="00D82E57"/>
    <w:rsid w:val="00D92EF4"/>
    <w:rsid w:val="00D96579"/>
    <w:rsid w:val="00DA4298"/>
    <w:rsid w:val="00DB6194"/>
    <w:rsid w:val="00DC66B4"/>
    <w:rsid w:val="00DD2E22"/>
    <w:rsid w:val="00DE3641"/>
    <w:rsid w:val="00E0263B"/>
    <w:rsid w:val="00E05FC0"/>
    <w:rsid w:val="00E06EC1"/>
    <w:rsid w:val="00E073F7"/>
    <w:rsid w:val="00E12C04"/>
    <w:rsid w:val="00E31162"/>
    <w:rsid w:val="00E31641"/>
    <w:rsid w:val="00E4533A"/>
    <w:rsid w:val="00E53CB0"/>
    <w:rsid w:val="00E6486C"/>
    <w:rsid w:val="00E66E6B"/>
    <w:rsid w:val="00E73E76"/>
    <w:rsid w:val="00E83D01"/>
    <w:rsid w:val="00EB06DC"/>
    <w:rsid w:val="00EB2C9D"/>
    <w:rsid w:val="00ED02A4"/>
    <w:rsid w:val="00EE3E1B"/>
    <w:rsid w:val="00F00461"/>
    <w:rsid w:val="00F04232"/>
    <w:rsid w:val="00F23DFF"/>
    <w:rsid w:val="00F344C2"/>
    <w:rsid w:val="00F3509D"/>
    <w:rsid w:val="00F35382"/>
    <w:rsid w:val="00F70FE8"/>
    <w:rsid w:val="00F7357E"/>
    <w:rsid w:val="00F764A5"/>
    <w:rsid w:val="00F7782C"/>
    <w:rsid w:val="00F82CD6"/>
    <w:rsid w:val="00FC2B8B"/>
    <w:rsid w:val="00FC4010"/>
    <w:rsid w:val="00FE2AF9"/>
    <w:rsid w:val="00FE7075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paragraph" w:styleId="3">
    <w:name w:val="heading 3"/>
    <w:basedOn w:val="a"/>
    <w:link w:val="30"/>
    <w:qFormat/>
    <w:rsid w:val="006E1F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rsid w:val="009B746C"/>
    <w:rPr>
      <w:color w:val="0000FF"/>
      <w:u w:val="single"/>
    </w:rPr>
  </w:style>
  <w:style w:type="character" w:customStyle="1" w:styleId="30">
    <w:name w:val="Заголовок 3 Знак"/>
    <w:link w:val="3"/>
    <w:rsid w:val="006E1FDF"/>
    <w:rPr>
      <w:b/>
      <w:bCs/>
      <w:sz w:val="27"/>
      <w:szCs w:val="27"/>
    </w:rPr>
  </w:style>
  <w:style w:type="character" w:styleId="af0">
    <w:name w:val="Strong"/>
    <w:qFormat/>
    <w:rsid w:val="006E1FDF"/>
    <w:rPr>
      <w:b/>
      <w:bCs/>
    </w:rPr>
  </w:style>
  <w:style w:type="character" w:customStyle="1" w:styleId="apple-converted-space">
    <w:name w:val="apple-converted-space"/>
    <w:basedOn w:val="a0"/>
    <w:rsid w:val="006E1FDF"/>
  </w:style>
  <w:style w:type="character" w:styleId="af1">
    <w:name w:val="Emphasis"/>
    <w:qFormat/>
    <w:rsid w:val="006E1FDF"/>
    <w:rPr>
      <w:i/>
      <w:iCs/>
    </w:rPr>
  </w:style>
  <w:style w:type="paragraph" w:customStyle="1" w:styleId="default">
    <w:name w:val="default"/>
    <w:basedOn w:val="a"/>
    <w:rsid w:val="006E1FDF"/>
    <w:pPr>
      <w:spacing w:before="100" w:beforeAutospacing="1" w:after="100" w:afterAutospacing="1"/>
    </w:pPr>
  </w:style>
  <w:style w:type="character" w:customStyle="1" w:styleId="FontStyle19">
    <w:name w:val="Font Style19"/>
    <w:rsid w:val="006E1FDF"/>
    <w:rPr>
      <w:rFonts w:ascii="Times New Roman" w:hAnsi="Times New Roman" w:cs="Times New Roman" w:hint="default"/>
      <w:sz w:val="22"/>
      <w:szCs w:val="22"/>
    </w:rPr>
  </w:style>
  <w:style w:type="paragraph" w:styleId="21">
    <w:name w:val="Body Text 2"/>
    <w:basedOn w:val="a"/>
    <w:link w:val="22"/>
    <w:rsid w:val="006E1FDF"/>
    <w:pPr>
      <w:spacing w:after="120" w:line="480" w:lineRule="auto"/>
    </w:pPr>
  </w:style>
  <w:style w:type="character" w:customStyle="1" w:styleId="22">
    <w:name w:val="Основной текст 2 Знак"/>
    <w:link w:val="21"/>
    <w:rsid w:val="006E1F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DD2E22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</w:rPr>
  </w:style>
  <w:style w:type="paragraph" w:styleId="3">
    <w:name w:val="heading 3"/>
    <w:basedOn w:val="a"/>
    <w:link w:val="30"/>
    <w:qFormat/>
    <w:rsid w:val="006E1F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1C73FB"/>
    <w:rPr>
      <w:sz w:val="24"/>
      <w:szCs w:val="24"/>
    </w:rPr>
  </w:style>
  <w:style w:type="paragraph" w:styleId="a6">
    <w:name w:val="Balloon Text"/>
    <w:basedOn w:val="a"/>
    <w:link w:val="a7"/>
    <w:rsid w:val="00056C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56C99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626845"/>
    <w:pPr>
      <w:ind w:left="708"/>
    </w:pPr>
  </w:style>
  <w:style w:type="character" w:customStyle="1" w:styleId="a5">
    <w:name w:val="Без интервала Знак"/>
    <w:link w:val="a4"/>
    <w:rsid w:val="00626845"/>
    <w:rPr>
      <w:sz w:val="24"/>
      <w:szCs w:val="24"/>
    </w:rPr>
  </w:style>
  <w:style w:type="character" w:customStyle="1" w:styleId="20">
    <w:name w:val="Заголовок 2 Знак"/>
    <w:link w:val="2"/>
    <w:rsid w:val="00DD2E22"/>
    <w:rPr>
      <w:rFonts w:ascii="Calibri" w:hAnsi="Calibri"/>
      <w:b/>
      <w:bCs/>
      <w:sz w:val="36"/>
      <w:szCs w:val="36"/>
    </w:rPr>
  </w:style>
  <w:style w:type="paragraph" w:customStyle="1" w:styleId="ParagraphStyle">
    <w:name w:val="Paragraph Style"/>
    <w:rsid w:val="00DD2E2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Jump1">
    <w:name w:val="Jump 1"/>
    <w:uiPriority w:val="99"/>
    <w:rsid w:val="00DD2E22"/>
    <w:rPr>
      <w:color w:val="008000"/>
      <w:sz w:val="20"/>
      <w:szCs w:val="20"/>
      <w:u w:val="single"/>
    </w:rPr>
  </w:style>
  <w:style w:type="paragraph" w:styleId="a9">
    <w:name w:val="footer"/>
    <w:basedOn w:val="a"/>
    <w:link w:val="aa"/>
    <w:rsid w:val="00DD2E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DD2E22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rsid w:val="00DD2E22"/>
  </w:style>
  <w:style w:type="paragraph" w:customStyle="1" w:styleId="1">
    <w:name w:val="Стиль1"/>
    <w:basedOn w:val="a"/>
    <w:autoRedefine/>
    <w:rsid w:val="00DD2E22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paragraph" w:styleId="ac">
    <w:name w:val="header"/>
    <w:basedOn w:val="a"/>
    <w:link w:val="ad"/>
    <w:uiPriority w:val="99"/>
    <w:rsid w:val="00DD2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D2E22"/>
    <w:rPr>
      <w:sz w:val="24"/>
      <w:szCs w:val="24"/>
    </w:rPr>
  </w:style>
  <w:style w:type="character" w:customStyle="1" w:styleId="FontStyle58">
    <w:name w:val="Font Style58"/>
    <w:rsid w:val="00DD2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rsid w:val="00DD2E2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unhideWhenUsed/>
    <w:rsid w:val="007403A2"/>
    <w:pPr>
      <w:spacing w:before="100" w:beforeAutospacing="1" w:after="100" w:afterAutospacing="1"/>
    </w:pPr>
  </w:style>
  <w:style w:type="character" w:styleId="af">
    <w:name w:val="Hyperlink"/>
    <w:rsid w:val="009B746C"/>
    <w:rPr>
      <w:color w:val="0000FF"/>
      <w:u w:val="single"/>
    </w:rPr>
  </w:style>
  <w:style w:type="character" w:customStyle="1" w:styleId="30">
    <w:name w:val="Заголовок 3 Знак"/>
    <w:link w:val="3"/>
    <w:rsid w:val="006E1FDF"/>
    <w:rPr>
      <w:b/>
      <w:bCs/>
      <w:sz w:val="27"/>
      <w:szCs w:val="27"/>
    </w:rPr>
  </w:style>
  <w:style w:type="character" w:styleId="af0">
    <w:name w:val="Strong"/>
    <w:qFormat/>
    <w:rsid w:val="006E1FDF"/>
    <w:rPr>
      <w:b/>
      <w:bCs/>
    </w:rPr>
  </w:style>
  <w:style w:type="character" w:customStyle="1" w:styleId="apple-converted-space">
    <w:name w:val="apple-converted-space"/>
    <w:basedOn w:val="a0"/>
    <w:rsid w:val="006E1FDF"/>
  </w:style>
  <w:style w:type="character" w:styleId="af1">
    <w:name w:val="Emphasis"/>
    <w:qFormat/>
    <w:rsid w:val="006E1FDF"/>
    <w:rPr>
      <w:i/>
      <w:iCs/>
    </w:rPr>
  </w:style>
  <w:style w:type="paragraph" w:customStyle="1" w:styleId="default">
    <w:name w:val="default"/>
    <w:basedOn w:val="a"/>
    <w:rsid w:val="006E1FDF"/>
    <w:pPr>
      <w:spacing w:before="100" w:beforeAutospacing="1" w:after="100" w:afterAutospacing="1"/>
    </w:pPr>
  </w:style>
  <w:style w:type="character" w:customStyle="1" w:styleId="FontStyle19">
    <w:name w:val="Font Style19"/>
    <w:rsid w:val="006E1FDF"/>
    <w:rPr>
      <w:rFonts w:ascii="Times New Roman" w:hAnsi="Times New Roman" w:cs="Times New Roman" w:hint="default"/>
      <w:sz w:val="22"/>
      <w:szCs w:val="22"/>
    </w:rPr>
  </w:style>
  <w:style w:type="paragraph" w:styleId="21">
    <w:name w:val="Body Text 2"/>
    <w:basedOn w:val="a"/>
    <w:link w:val="22"/>
    <w:rsid w:val="006E1FDF"/>
    <w:pPr>
      <w:spacing w:after="120" w:line="480" w:lineRule="auto"/>
    </w:pPr>
  </w:style>
  <w:style w:type="character" w:customStyle="1" w:styleId="22">
    <w:name w:val="Основной текст 2 Знак"/>
    <w:link w:val="21"/>
    <w:rsid w:val="006E1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5AA3-1ECC-45C2-A066-EF240709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Технология </vt:lpstr>
    </vt:vector>
  </TitlesOfParts>
  <Company>ДОМ</Company>
  <LinksUpToDate>false</LinksUpToDate>
  <CharactersWithSpaces>20489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Технология </dc:title>
  <dc:subject/>
  <dc:creator>РОМЧИК</dc:creator>
  <cp:keywords/>
  <dc:description/>
  <cp:lastModifiedBy>x</cp:lastModifiedBy>
  <cp:revision>2</cp:revision>
  <cp:lastPrinted>2018-10-22T02:29:00Z</cp:lastPrinted>
  <dcterms:created xsi:type="dcterms:W3CDTF">2020-10-05T19:23:00Z</dcterms:created>
  <dcterms:modified xsi:type="dcterms:W3CDTF">2020-10-05T19:23:00Z</dcterms:modified>
</cp:coreProperties>
</file>